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68F" w:rsidRDefault="008D668F" w:rsidP="006D44BF"/>
    <w:p w:rsidR="008D668F" w:rsidRPr="008139FE" w:rsidRDefault="008D668F" w:rsidP="008139FE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:rsidR="008139FE" w:rsidRPr="008139FE" w:rsidRDefault="008139FE" w:rsidP="004761D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8139FE">
        <w:rPr>
          <w:rFonts w:ascii="Comic Sans MS" w:hAnsi="Comic Sans MS"/>
          <w:b/>
          <w:bCs/>
          <w:sz w:val="32"/>
          <w:szCs w:val="32"/>
        </w:rPr>
        <w:t>Avis</w:t>
      </w:r>
      <w:r w:rsidR="004C28E3">
        <w:rPr>
          <w:rFonts w:ascii="Comic Sans MS" w:hAnsi="Comic Sans MS"/>
          <w:b/>
          <w:bCs/>
          <w:sz w:val="32"/>
          <w:szCs w:val="32"/>
        </w:rPr>
        <w:t xml:space="preserve"> aux étudiants M</w:t>
      </w:r>
      <w:r w:rsidR="004761DB">
        <w:rPr>
          <w:rFonts w:ascii="Comic Sans MS" w:hAnsi="Comic Sans MS"/>
          <w:b/>
          <w:bCs/>
          <w:sz w:val="32"/>
          <w:szCs w:val="32"/>
        </w:rPr>
        <w:t>aster</w:t>
      </w:r>
      <w:r w:rsidR="004C28E3">
        <w:rPr>
          <w:rFonts w:ascii="Comic Sans MS" w:hAnsi="Comic Sans MS"/>
          <w:b/>
          <w:bCs/>
          <w:sz w:val="32"/>
          <w:szCs w:val="32"/>
        </w:rPr>
        <w:t xml:space="preserve"> Chimie de l’Environnement</w:t>
      </w:r>
    </w:p>
    <w:p w:rsidR="008139FE" w:rsidRDefault="008139FE" w:rsidP="006D44BF"/>
    <w:p w:rsidR="008139FE" w:rsidRDefault="008139FE" w:rsidP="006D44BF"/>
    <w:p w:rsidR="008139FE" w:rsidRDefault="008139FE" w:rsidP="006D44BF"/>
    <w:p w:rsidR="004761DB" w:rsidRDefault="008139FE" w:rsidP="004761DB">
      <w:pPr>
        <w:jc w:val="center"/>
        <w:rPr>
          <w:rFonts w:ascii="Comic Sans MS" w:hAnsi="Comic Sans MS"/>
          <w:sz w:val="32"/>
          <w:szCs w:val="32"/>
        </w:rPr>
      </w:pPr>
      <w:r w:rsidRPr="008139FE">
        <w:rPr>
          <w:rFonts w:ascii="Comic Sans MS" w:hAnsi="Comic Sans MS"/>
          <w:sz w:val="32"/>
          <w:szCs w:val="32"/>
        </w:rPr>
        <w:t>L</w:t>
      </w:r>
      <w:r w:rsidR="004761DB">
        <w:rPr>
          <w:rFonts w:ascii="Comic Sans MS" w:hAnsi="Comic Sans MS"/>
          <w:sz w:val="32"/>
          <w:szCs w:val="32"/>
        </w:rPr>
        <w:t>es</w:t>
      </w:r>
      <w:r w:rsidRPr="008139FE">
        <w:rPr>
          <w:rFonts w:ascii="Comic Sans MS" w:hAnsi="Comic Sans MS"/>
          <w:sz w:val="32"/>
          <w:szCs w:val="32"/>
        </w:rPr>
        <w:t xml:space="preserve"> </w:t>
      </w:r>
      <w:r w:rsidR="004C28E3" w:rsidRPr="008139FE">
        <w:rPr>
          <w:rFonts w:ascii="Comic Sans MS" w:hAnsi="Comic Sans MS"/>
          <w:sz w:val="32"/>
          <w:szCs w:val="32"/>
        </w:rPr>
        <w:t>premièr</w:t>
      </w:r>
      <w:r w:rsidR="004C28E3">
        <w:rPr>
          <w:rFonts w:ascii="Comic Sans MS" w:hAnsi="Comic Sans MS"/>
          <w:sz w:val="32"/>
          <w:szCs w:val="32"/>
        </w:rPr>
        <w:t>e</w:t>
      </w:r>
      <w:r w:rsidR="004761DB">
        <w:rPr>
          <w:rFonts w:ascii="Comic Sans MS" w:hAnsi="Comic Sans MS"/>
          <w:sz w:val="32"/>
          <w:szCs w:val="32"/>
        </w:rPr>
        <w:t>s</w:t>
      </w:r>
      <w:r w:rsidR="004C28E3">
        <w:rPr>
          <w:rFonts w:ascii="Comic Sans MS" w:hAnsi="Comic Sans MS"/>
          <w:sz w:val="32"/>
          <w:szCs w:val="32"/>
        </w:rPr>
        <w:t xml:space="preserve"> réunion</w:t>
      </w:r>
      <w:r w:rsidR="004761DB">
        <w:rPr>
          <w:rFonts w:ascii="Comic Sans MS" w:hAnsi="Comic Sans MS"/>
          <w:sz w:val="32"/>
          <w:szCs w:val="32"/>
        </w:rPr>
        <w:t>s</w:t>
      </w:r>
      <w:r w:rsidR="004C28E3">
        <w:rPr>
          <w:rFonts w:ascii="Comic Sans MS" w:hAnsi="Comic Sans MS"/>
          <w:sz w:val="32"/>
          <w:szCs w:val="32"/>
        </w:rPr>
        <w:t xml:space="preserve"> d</w:t>
      </w:r>
      <w:r w:rsidR="004761DB">
        <w:rPr>
          <w:rFonts w:ascii="Comic Sans MS" w:hAnsi="Comic Sans MS"/>
          <w:sz w:val="32"/>
          <w:szCs w:val="32"/>
        </w:rPr>
        <w:t>es</w:t>
      </w:r>
      <w:r w:rsidR="004C28E3">
        <w:rPr>
          <w:rFonts w:ascii="Comic Sans MS" w:hAnsi="Comic Sans MS"/>
          <w:sz w:val="32"/>
          <w:szCs w:val="32"/>
        </w:rPr>
        <w:t xml:space="preserve"> comité</w:t>
      </w:r>
      <w:r w:rsidR="004761DB">
        <w:rPr>
          <w:rFonts w:ascii="Comic Sans MS" w:hAnsi="Comic Sans MS"/>
          <w:sz w:val="32"/>
          <w:szCs w:val="32"/>
        </w:rPr>
        <w:t>s</w:t>
      </w:r>
      <w:r w:rsidR="004C28E3">
        <w:rPr>
          <w:rFonts w:ascii="Comic Sans MS" w:hAnsi="Comic Sans MS"/>
          <w:sz w:val="32"/>
          <w:szCs w:val="32"/>
        </w:rPr>
        <w:t xml:space="preserve"> pédagogique</w:t>
      </w:r>
      <w:r w:rsidR="004761DB">
        <w:rPr>
          <w:rFonts w:ascii="Comic Sans MS" w:hAnsi="Comic Sans MS"/>
          <w:sz w:val="32"/>
          <w:szCs w:val="32"/>
        </w:rPr>
        <w:t>s</w:t>
      </w:r>
      <w:r w:rsidR="004C28E3">
        <w:rPr>
          <w:rFonts w:ascii="Comic Sans MS" w:hAnsi="Comic Sans MS"/>
          <w:sz w:val="32"/>
          <w:szCs w:val="32"/>
        </w:rPr>
        <w:t xml:space="preserve"> de coordination, </w:t>
      </w:r>
      <w:proofErr w:type="spellStart"/>
      <w:r w:rsidR="004761DB" w:rsidRPr="008139FE">
        <w:rPr>
          <w:rFonts w:ascii="Comic Sans MS" w:hAnsi="Comic Sans MS"/>
          <w:sz w:val="32"/>
          <w:szCs w:val="32"/>
        </w:rPr>
        <w:t>CPC</w:t>
      </w:r>
      <w:r w:rsidR="004761DB">
        <w:rPr>
          <w:rFonts w:ascii="Comic Sans MS" w:hAnsi="Comic Sans MS"/>
          <w:sz w:val="32"/>
          <w:szCs w:val="32"/>
        </w:rPr>
        <w:t>s</w:t>
      </w:r>
      <w:proofErr w:type="spellEnd"/>
      <w:r w:rsidR="004761DB">
        <w:rPr>
          <w:rFonts w:ascii="Comic Sans MS" w:hAnsi="Comic Sans MS"/>
          <w:sz w:val="32"/>
          <w:szCs w:val="32"/>
        </w:rPr>
        <w:t>,</w:t>
      </w:r>
      <w:r w:rsidR="004761DB" w:rsidRPr="008139FE">
        <w:rPr>
          <w:rFonts w:ascii="Comic Sans MS" w:hAnsi="Comic Sans MS"/>
          <w:sz w:val="32"/>
          <w:szCs w:val="32"/>
        </w:rPr>
        <w:t xml:space="preserve"> </w:t>
      </w:r>
      <w:r w:rsidR="004761DB">
        <w:rPr>
          <w:rFonts w:ascii="Comic Sans MS" w:hAnsi="Comic Sans MS"/>
          <w:sz w:val="32"/>
          <w:szCs w:val="32"/>
        </w:rPr>
        <w:t>sont programmées comme suit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761DB" w:rsidTr="004761DB">
        <w:tc>
          <w:tcPr>
            <w:tcW w:w="3498" w:type="dxa"/>
          </w:tcPr>
          <w:p w:rsidR="004761DB" w:rsidRDefault="004761DB" w:rsidP="004761D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Niveau</w:t>
            </w:r>
          </w:p>
        </w:tc>
        <w:tc>
          <w:tcPr>
            <w:tcW w:w="3498" w:type="dxa"/>
          </w:tcPr>
          <w:p w:rsidR="004761DB" w:rsidRDefault="004761DB" w:rsidP="004761D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Date</w:t>
            </w:r>
          </w:p>
        </w:tc>
        <w:tc>
          <w:tcPr>
            <w:tcW w:w="3499" w:type="dxa"/>
          </w:tcPr>
          <w:p w:rsidR="004761DB" w:rsidRDefault="004761DB" w:rsidP="004761D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Salle </w:t>
            </w:r>
          </w:p>
        </w:tc>
        <w:tc>
          <w:tcPr>
            <w:tcW w:w="3499" w:type="dxa"/>
          </w:tcPr>
          <w:p w:rsidR="004761DB" w:rsidRDefault="004761DB" w:rsidP="004761D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Horaire</w:t>
            </w:r>
          </w:p>
        </w:tc>
      </w:tr>
      <w:tr w:rsidR="004761DB" w:rsidTr="004761DB">
        <w:tc>
          <w:tcPr>
            <w:tcW w:w="3498" w:type="dxa"/>
          </w:tcPr>
          <w:p w:rsidR="004761DB" w:rsidRDefault="004761DB" w:rsidP="004761D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Master 2</w:t>
            </w:r>
          </w:p>
        </w:tc>
        <w:tc>
          <w:tcPr>
            <w:tcW w:w="3498" w:type="dxa"/>
          </w:tcPr>
          <w:p w:rsidR="004761DB" w:rsidRDefault="004761DB" w:rsidP="004761D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05/10/2022</w:t>
            </w:r>
          </w:p>
        </w:tc>
        <w:tc>
          <w:tcPr>
            <w:tcW w:w="3499" w:type="dxa"/>
          </w:tcPr>
          <w:p w:rsidR="004761DB" w:rsidRDefault="004761DB" w:rsidP="004761D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Salle des réunions</w:t>
            </w:r>
          </w:p>
        </w:tc>
        <w:tc>
          <w:tcPr>
            <w:tcW w:w="3499" w:type="dxa"/>
          </w:tcPr>
          <w:p w:rsidR="004761DB" w:rsidRDefault="004761DB" w:rsidP="004761D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11h15</w:t>
            </w:r>
          </w:p>
        </w:tc>
      </w:tr>
      <w:tr w:rsidR="004761DB" w:rsidTr="004761DB">
        <w:tc>
          <w:tcPr>
            <w:tcW w:w="3498" w:type="dxa"/>
          </w:tcPr>
          <w:p w:rsidR="004761DB" w:rsidRDefault="004761DB" w:rsidP="004761D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Master 1</w:t>
            </w:r>
          </w:p>
        </w:tc>
        <w:tc>
          <w:tcPr>
            <w:tcW w:w="3498" w:type="dxa"/>
          </w:tcPr>
          <w:p w:rsidR="004761DB" w:rsidRDefault="004761DB" w:rsidP="004761D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06/10/2022</w:t>
            </w:r>
          </w:p>
        </w:tc>
        <w:tc>
          <w:tcPr>
            <w:tcW w:w="3499" w:type="dxa"/>
          </w:tcPr>
          <w:p w:rsidR="004761DB" w:rsidRDefault="004761DB" w:rsidP="004761D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Salle des réunions</w:t>
            </w:r>
          </w:p>
        </w:tc>
        <w:tc>
          <w:tcPr>
            <w:tcW w:w="3499" w:type="dxa"/>
          </w:tcPr>
          <w:p w:rsidR="004761DB" w:rsidRDefault="004761DB" w:rsidP="004761D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12h15</w:t>
            </w:r>
            <w:bookmarkStart w:id="0" w:name="_GoBack"/>
            <w:bookmarkEnd w:id="0"/>
          </w:p>
        </w:tc>
      </w:tr>
    </w:tbl>
    <w:p w:rsidR="004C28E3" w:rsidRDefault="004C28E3" w:rsidP="008139FE">
      <w:pPr>
        <w:jc w:val="center"/>
        <w:rPr>
          <w:rFonts w:ascii="Comic Sans MS" w:hAnsi="Comic Sans MS"/>
          <w:sz w:val="32"/>
          <w:szCs w:val="32"/>
        </w:rPr>
      </w:pPr>
    </w:p>
    <w:p w:rsidR="004C28E3" w:rsidRPr="004C28E3" w:rsidRDefault="004C28E3" w:rsidP="004C28E3">
      <w:pPr>
        <w:jc w:val="right"/>
        <w:rPr>
          <w:rFonts w:ascii="Comic Sans MS" w:hAnsi="Comic Sans MS"/>
        </w:rPr>
      </w:pPr>
      <w:r w:rsidRPr="004C28E3">
        <w:rPr>
          <w:rFonts w:ascii="Comic Sans MS" w:hAnsi="Comic Sans MS"/>
        </w:rPr>
        <w:t xml:space="preserve">Mme </w:t>
      </w:r>
      <w:proofErr w:type="gramStart"/>
      <w:r w:rsidRPr="004C28E3">
        <w:rPr>
          <w:rFonts w:ascii="Comic Sans MS" w:hAnsi="Comic Sans MS"/>
        </w:rPr>
        <w:t>T.MAZARI</w:t>
      </w:r>
      <w:proofErr w:type="gramEnd"/>
    </w:p>
    <w:p w:rsidR="004C28E3" w:rsidRPr="004C28E3" w:rsidRDefault="004C28E3" w:rsidP="004C28E3">
      <w:pPr>
        <w:jc w:val="right"/>
        <w:rPr>
          <w:rFonts w:ascii="Comic Sans MS" w:hAnsi="Comic Sans MS"/>
        </w:rPr>
      </w:pPr>
      <w:r w:rsidRPr="004C28E3">
        <w:rPr>
          <w:rFonts w:ascii="Comic Sans MS" w:hAnsi="Comic Sans MS"/>
        </w:rPr>
        <w:t>Responsable de spécialité</w:t>
      </w:r>
    </w:p>
    <w:p w:rsidR="008D668F" w:rsidRDefault="008D668F" w:rsidP="006D44BF"/>
    <w:p w:rsidR="008D668F" w:rsidRDefault="008D668F" w:rsidP="006D44BF"/>
    <w:p w:rsidR="008D668F" w:rsidRDefault="008D668F" w:rsidP="006D44BF"/>
    <w:p w:rsidR="00D609FD" w:rsidRDefault="006D44BF" w:rsidP="006D44BF">
      <w:r>
        <w:lastRenderedPageBreak/>
        <w:br w:type="textWrapping" w:clear="all"/>
      </w:r>
    </w:p>
    <w:p w:rsidR="002501C0" w:rsidRDefault="002501C0" w:rsidP="006D44BF"/>
    <w:p w:rsidR="002501C0" w:rsidRDefault="002501C0" w:rsidP="006D44BF"/>
    <w:p w:rsidR="002501C0" w:rsidRDefault="002501C0" w:rsidP="006D44BF"/>
    <w:p w:rsidR="002501C0" w:rsidRDefault="002501C0" w:rsidP="006D44BF"/>
    <w:p w:rsidR="002501C0" w:rsidRDefault="002501C0" w:rsidP="006D44BF"/>
    <w:p w:rsidR="002501C0" w:rsidRDefault="002501C0" w:rsidP="006D44BF"/>
    <w:p w:rsidR="002501C0" w:rsidRDefault="002501C0" w:rsidP="006D44BF"/>
    <w:p w:rsidR="002501C0" w:rsidRDefault="002501C0" w:rsidP="006D44BF"/>
    <w:p w:rsidR="002501C0" w:rsidRDefault="002501C0" w:rsidP="006D44BF"/>
    <w:p w:rsidR="002501C0" w:rsidRDefault="002501C0" w:rsidP="006D44BF"/>
    <w:p w:rsidR="002501C0" w:rsidRDefault="002501C0" w:rsidP="006D44BF"/>
    <w:p w:rsidR="002501C0" w:rsidRDefault="002501C0" w:rsidP="006D44BF"/>
    <w:p w:rsidR="002501C0" w:rsidRDefault="002501C0" w:rsidP="006D44BF"/>
    <w:p w:rsidR="002501C0" w:rsidRDefault="002501C0" w:rsidP="006D44BF"/>
    <w:p w:rsidR="002501C0" w:rsidRDefault="002501C0" w:rsidP="006D44BF"/>
    <w:p w:rsidR="002501C0" w:rsidRDefault="002501C0" w:rsidP="006D44BF"/>
    <w:p w:rsidR="002501C0" w:rsidRDefault="002501C0" w:rsidP="006D44BF"/>
    <w:p w:rsidR="002501C0" w:rsidRDefault="002501C0" w:rsidP="006D44BF"/>
    <w:sectPr w:rsidR="002501C0" w:rsidSect="008139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BF"/>
    <w:rsid w:val="00124F0B"/>
    <w:rsid w:val="002501C0"/>
    <w:rsid w:val="004761DB"/>
    <w:rsid w:val="004C28E3"/>
    <w:rsid w:val="006D44BF"/>
    <w:rsid w:val="006E77BB"/>
    <w:rsid w:val="008139FE"/>
    <w:rsid w:val="008D668F"/>
    <w:rsid w:val="00D6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7431"/>
  <w15:chartTrackingRefBased/>
  <w15:docId w15:val="{FE580EA6-5C17-493D-94F5-E4CAF60C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7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7B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7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2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2022-09-26T21:28:00Z</cp:lastPrinted>
  <dcterms:created xsi:type="dcterms:W3CDTF">2022-09-26T20:17:00Z</dcterms:created>
  <dcterms:modified xsi:type="dcterms:W3CDTF">2022-10-05T16:46:00Z</dcterms:modified>
</cp:coreProperties>
</file>