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880E" w14:textId="77777777" w:rsidR="005C2116" w:rsidRDefault="00F90054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DA996" wp14:editId="6F7FA626">
                <wp:simplePos x="0" y="0"/>
                <wp:positionH relativeFrom="column">
                  <wp:posOffset>2816225</wp:posOffset>
                </wp:positionH>
                <wp:positionV relativeFrom="paragraph">
                  <wp:posOffset>-266700</wp:posOffset>
                </wp:positionV>
                <wp:extent cx="1162050" cy="9525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A5A7" w14:textId="77777777" w:rsidR="00C816C3" w:rsidRPr="00C816C3" w:rsidRDefault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774211D" wp14:editId="3D274747">
                                  <wp:extent cx="952500" cy="904875"/>
                                  <wp:effectExtent l="0" t="0" r="0" b="9525"/>
                                  <wp:docPr id="12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A996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221.75pt;margin-top:-21pt;width:91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" fillcolor="white [3201]" stroked="f" strokeweight=".5pt">
                <v:textbox>
                  <w:txbxContent>
                    <w:p w14:paraId="2F09A5A7" w14:textId="77777777" w:rsidR="00C816C3" w:rsidRPr="00C816C3" w:rsidRDefault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774211D" wp14:editId="3D274747">
                            <wp:extent cx="952500" cy="904875"/>
                            <wp:effectExtent l="0" t="0" r="0" b="9525"/>
                            <wp:docPr id="12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08C2">
        <w:rPr>
          <w:rFonts w:ascii="Carlito" w:eastAsia="Carlito" w:hAnsi="Carlito" w:cs="Carli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5E4A9" wp14:editId="55F1EDC0">
                <wp:simplePos x="0" y="0"/>
                <wp:positionH relativeFrom="column">
                  <wp:posOffset>-165100</wp:posOffset>
                </wp:positionH>
                <wp:positionV relativeFrom="paragraph">
                  <wp:posOffset>-133349</wp:posOffset>
                </wp:positionV>
                <wp:extent cx="3267075" cy="9906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B8DD1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République algérienne démocratique et populaire</w:t>
                            </w:r>
                          </w:p>
                          <w:p w14:paraId="450C52C8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Ministère de l'Enseignement Supérieur et de la Recherche Scientifique</w:t>
                            </w:r>
                          </w:p>
                          <w:p w14:paraId="04D0A3EB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Université Mouloud Mammeri-- Tizi Ouzou</w:t>
                            </w:r>
                          </w:p>
                          <w:p w14:paraId="532D1901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Faculté des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E4A9" id="Zone de texte 10" o:spid="_x0000_s1027" type="#_x0000_t202" style="position:absolute;left:0;text-align:left;margin-left:-13pt;margin-top:-10.5pt;width:257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" fillcolor="white [3201]" stroked="f" strokeweight=".5pt">
                <v:textbox>
                  <w:txbxContent>
                    <w:p w14:paraId="3DCB8DD1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République algérienne démocratique et populaire</w:t>
                      </w:r>
                    </w:p>
                    <w:p w14:paraId="450C52C8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Ministère de l'Enseignement Supérieur et de la Recherche Scientifique</w:t>
                      </w:r>
                    </w:p>
                    <w:p w14:paraId="04D0A3EB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Université Mouloud Mammeri-- Tizi Ouzou</w:t>
                      </w:r>
                    </w:p>
                    <w:p w14:paraId="532D1901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  <w:r w:rsidR="00C816C3">
        <w:rPr>
          <w:rFonts w:ascii="Carlito" w:eastAsia="Carlito" w:hAnsi="Carlito" w:cs="Carli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ACE18" wp14:editId="1401456A">
                <wp:simplePos x="0" y="0"/>
                <wp:positionH relativeFrom="column">
                  <wp:posOffset>4283075</wp:posOffset>
                </wp:positionH>
                <wp:positionV relativeFrom="paragraph">
                  <wp:posOffset>-133350</wp:posOffset>
                </wp:positionV>
                <wp:extent cx="2428875" cy="9906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38628" w14:textId="77777777" w:rsidR="00C816C3" w:rsidRP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14:paraId="452E74E9" w14:textId="77777777" w:rsidR="00C816C3" w:rsidRP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2247FA52" w14:textId="77777777" w:rsid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3E5ACFF1" w14:textId="77777777" w:rsidR="00C816C3" w:rsidRP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CE18" id="Zone de texte 9" o:spid="_x0000_s1028" type="#_x0000_t202" style="position:absolute;left:0;text-align:left;margin-left:337.25pt;margin-top:-10.5pt;width:191.2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" fillcolor="white [3201]" stroked="f" strokeweight=".5pt">
                <v:textbox>
                  <w:txbxContent>
                    <w:p w14:paraId="1FB38628" w14:textId="77777777" w:rsidR="00C816C3" w:rsidRPr="00C816C3" w:rsidRDefault="00C816C3" w:rsidP="00C816C3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الجمهورية الجزائرية الديمقراطية الشعبية</w:t>
                      </w:r>
                    </w:p>
                    <w:p w14:paraId="452E74E9" w14:textId="77777777" w:rsidR="00C816C3" w:rsidRPr="00C816C3" w:rsidRDefault="00C816C3" w:rsidP="00C816C3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والبحث العلمي</w:t>
                      </w:r>
                    </w:p>
                    <w:p w14:paraId="2247FA52" w14:textId="77777777" w:rsidR="00C816C3" w:rsidRDefault="00C816C3" w:rsidP="00C816C3">
                      <w:pPr>
                        <w:bidi/>
                        <w:spacing w:line="276" w:lineRule="auto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جامعة مولود معمري تيزي وزو</w:t>
                      </w:r>
                    </w:p>
                    <w:p w14:paraId="3E5ACFF1" w14:textId="77777777" w:rsidR="00C816C3" w:rsidRPr="00C816C3" w:rsidRDefault="00C816C3" w:rsidP="00C816C3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</w:p>
    <w:p w14:paraId="4BDA560E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24302E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590711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70CD0D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773634" w14:textId="77777777" w:rsidR="00C96FF8" w:rsidRDefault="00C96FF8" w:rsidP="00C96FF8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</w:pPr>
    </w:p>
    <w:p w14:paraId="09673180" w14:textId="77777777" w:rsidR="00C96FF8" w:rsidRPr="00C96FF8" w:rsidRDefault="00730545" w:rsidP="00C96FF8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</w:pP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Tasdawit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Lmulud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At </w:t>
      </w: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m£emmer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/</w:t>
      </w:r>
    </w:p>
    <w:p w14:paraId="56E2AF59" w14:textId="77777777" w:rsidR="00C96FF8" w:rsidRDefault="00730545" w:rsidP="00C96FF8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</w:pP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>Université Mouloud Mammeri – Tizi Ouzou /</w:t>
      </w:r>
    </w:p>
    <w:p w14:paraId="516DDDD8" w14:textId="77777777" w:rsidR="00730545" w:rsidRPr="002108C2" w:rsidRDefault="00730545" w:rsidP="00C96FF8">
      <w:pPr>
        <w:tabs>
          <w:tab w:val="left" w:pos="6306"/>
        </w:tabs>
        <w:ind w:left="-142"/>
        <w:jc w:val="center"/>
        <w:rPr>
          <w:b/>
          <w:color w:val="212121"/>
          <w:sz w:val="21"/>
          <w:szCs w:val="21"/>
        </w:rPr>
      </w:pP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ⵝⴰⵙⴷⴰⵓⵉⵝ</w:t>
      </w: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 xml:space="preserve"> </w:t>
      </w: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ⵎⵓⵏⵓⴷ</w:t>
      </w: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 xml:space="preserve"> </w:t>
      </w: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ⴰⵝⵎⴷⴰⵟⵙ</w:t>
      </w:r>
    </w:p>
    <w:p w14:paraId="136E4B48" w14:textId="77777777" w:rsidR="00474403" w:rsidRDefault="00474403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15249A33" w14:textId="00071FEC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03EDB" wp14:editId="2B01C80D">
                <wp:simplePos x="0" y="0"/>
                <wp:positionH relativeFrom="column">
                  <wp:posOffset>509270</wp:posOffset>
                </wp:positionH>
                <wp:positionV relativeFrom="paragraph">
                  <wp:posOffset>186690</wp:posOffset>
                </wp:positionV>
                <wp:extent cx="5722620" cy="1154430"/>
                <wp:effectExtent l="57150" t="19050" r="68580" b="102870"/>
                <wp:wrapNone/>
                <wp:docPr id="2766633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11544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D0765" w14:textId="0EFDFAAA" w:rsidR="00495809" w:rsidRPr="00495809" w:rsidRDefault="00474403" w:rsidP="004744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6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809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Déclaration</w:t>
                            </w:r>
                            <w:r w:rsidR="00495809" w:rsidRPr="004958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5809" w:rsidRPr="00495809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sur l’honneur de </w:t>
                            </w:r>
                            <w:r w:rsidR="00495809" w:rsidRPr="00495809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non-inscription</w:t>
                            </w:r>
                            <w:r w:rsidR="00495809" w:rsidRPr="00495809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une autre formation doctorale</w:t>
                            </w:r>
                            <w:r w:rsidR="00495809" w:rsidRPr="004958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065F70" w14:textId="53027C72" w:rsidR="00474403" w:rsidRPr="00495809" w:rsidRDefault="00495809" w:rsidP="004744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6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580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Note Ministérielle N° 42/DGEFS/DFDHU/MESRS/2015 du 12 mars 2015 relative à l’interdiction de double inscription</w:t>
                            </w:r>
                          </w:p>
                          <w:p w14:paraId="4FC8121D" w14:textId="77777777" w:rsidR="00474403" w:rsidRPr="00495809" w:rsidRDefault="00474403" w:rsidP="0047440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03EDB" id="Rectangle : coins arrondis 1" o:spid="_x0000_s1029" style="position:absolute;left:0;text-align:left;margin-left:40.1pt;margin-top:14.7pt;width:450.6pt;height:9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16D0765" w14:textId="0EFDFAAA" w:rsidR="00495809" w:rsidRPr="00495809" w:rsidRDefault="00474403" w:rsidP="004744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6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809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Déclaration</w:t>
                      </w:r>
                      <w:r w:rsidR="00495809" w:rsidRPr="004958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5809" w:rsidRPr="00495809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sur l’honneur de </w:t>
                      </w:r>
                      <w:r w:rsidR="00495809" w:rsidRPr="00495809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non-inscription</w:t>
                      </w:r>
                      <w:r w:rsidR="00495809" w:rsidRPr="00495809"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une autre formation doctorale</w:t>
                      </w:r>
                      <w:r w:rsidR="00495809" w:rsidRPr="004958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065F70" w14:textId="53027C72" w:rsidR="00474403" w:rsidRPr="00495809" w:rsidRDefault="00495809" w:rsidP="004744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6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580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Note Ministérielle N° 42/DGEFS/DFDHU/MESRS/2015 du 12 mars 2015 relative à l’interdiction de double inscription</w:t>
                      </w:r>
                    </w:p>
                    <w:p w14:paraId="4FC8121D" w14:textId="77777777" w:rsidR="00474403" w:rsidRPr="00495809" w:rsidRDefault="00474403" w:rsidP="0047440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F0E307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</w:p>
    <w:p w14:paraId="2EE21DDD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</w:p>
    <w:p w14:paraId="2B05CE28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</w:p>
    <w:p w14:paraId="24BCFD14" w14:textId="77777777" w:rsidR="00474403" w:rsidRDefault="00474403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3B62CC15" w14:textId="77777777" w:rsidR="00474403" w:rsidRDefault="00474403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6DA7E57A" w14:textId="77777777" w:rsidR="00495809" w:rsidRDefault="00495809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00E6E8E1" w14:textId="77777777" w:rsidR="00495809" w:rsidRDefault="00495809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7C0E88DD" w14:textId="445D41E2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Je soussigné(e), Madame, Monsieur, 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</w:t>
      </w:r>
    </w:p>
    <w:p w14:paraId="4D1A872D" w14:textId="54E381ED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 xml:space="preserve">Né(e) le : ………………………………………………. </w:t>
      </w:r>
      <w:proofErr w:type="gramStart"/>
      <w:r>
        <w:t>à</w:t>
      </w:r>
      <w:proofErr w:type="gramEnd"/>
      <w:r>
        <w:t xml:space="preserve"> ……………………………………Willaya : …………………………………</w:t>
      </w:r>
      <w:r>
        <w:t>……………</w:t>
      </w:r>
    </w:p>
    <w:p w14:paraId="2C8CF7A0" w14:textId="4C4D37BF" w:rsidR="00495809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Adresse actuelle : …………………………………………………………………………………………………………………………………………</w:t>
      </w:r>
    </w:p>
    <w:p w14:paraId="3E2F1D0C" w14:textId="1A3ADF5F" w:rsidR="00495809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 w:rsidRPr="00495809">
        <w:t>Carte d’identité Nationale N°</w:t>
      </w:r>
      <w:proofErr w:type="gramStart"/>
      <w:r w:rsidRPr="00495809">
        <w:t xml:space="preserve"> :…</w:t>
      </w:r>
      <w:proofErr w:type="gramEnd"/>
      <w:r w:rsidRPr="00495809">
        <w:t>……………………….</w:t>
      </w:r>
      <w:r w:rsidRPr="00495809">
        <w:t xml:space="preserve"> </w:t>
      </w:r>
      <w:r>
        <w:t>……………………………………………………………………………………………</w:t>
      </w:r>
    </w:p>
    <w:p w14:paraId="596ED4D6" w14:textId="0EC9B160" w:rsidR="00495809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 w:rsidRPr="00495809">
        <w:t>Délivrée le</w:t>
      </w:r>
      <w:proofErr w:type="gramStart"/>
      <w:r w:rsidRPr="00495809">
        <w:t xml:space="preserve"> :…</w:t>
      </w:r>
      <w:proofErr w:type="gramEnd"/>
      <w:r w:rsidRPr="00495809">
        <w:t xml:space="preserve">………………………. </w:t>
      </w:r>
      <w:proofErr w:type="gramStart"/>
      <w:r w:rsidRPr="00495809">
        <w:t>à</w:t>
      </w:r>
      <w:proofErr w:type="gramEnd"/>
      <w:r w:rsidRPr="00495809">
        <w:t xml:space="preserve"> :……………………………………………………………………………………………… </w:t>
      </w:r>
      <w:r>
        <w:t>…………………</w:t>
      </w:r>
    </w:p>
    <w:p w14:paraId="5FA4CD58" w14:textId="0D9735DA" w:rsidR="00495809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 w:rsidRPr="00495809">
        <w:t>N° de Tél</w:t>
      </w:r>
      <w:proofErr w:type="gramStart"/>
      <w:r w:rsidRPr="00495809">
        <w:t xml:space="preserve"> :…</w:t>
      </w:r>
      <w:proofErr w:type="gramEnd"/>
      <w:r w:rsidRPr="00495809">
        <w:t>……………………………………………………………………………………</w:t>
      </w:r>
      <w:r w:rsidRPr="00495809">
        <w:t xml:space="preserve"> </w:t>
      </w:r>
      <w:r>
        <w:t>……………………………………………………………</w:t>
      </w:r>
    </w:p>
    <w:p w14:paraId="0CD995A5" w14:textId="341ADBE9" w:rsidR="00495809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 w:rsidRPr="00495809">
        <w:t>Adresse E-mail</w:t>
      </w:r>
      <w:proofErr w:type="gramStart"/>
      <w:r w:rsidRPr="00495809">
        <w:t xml:space="preserve"> :…</w:t>
      </w:r>
      <w:proofErr w:type="gramEnd"/>
      <w:r w:rsidRPr="00495809">
        <w:t xml:space="preserve">…………………………………………………………………………….. </w:t>
      </w:r>
      <w:r>
        <w:t>…………………………………………………………</w:t>
      </w:r>
    </w:p>
    <w:p w14:paraId="6983FE82" w14:textId="2152953F" w:rsidR="00495809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 w:rsidRPr="00495809">
        <w:t>Date d’obtention d</w:t>
      </w:r>
      <w:r>
        <w:t>u</w:t>
      </w:r>
      <w:r w:rsidRPr="00495809">
        <w:t xml:space="preserve"> dernier diplôme</w:t>
      </w:r>
      <w:proofErr w:type="gramStart"/>
      <w:r w:rsidRPr="00495809">
        <w:t xml:space="preserve"> :…</w:t>
      </w:r>
      <w:proofErr w:type="gramEnd"/>
      <w:r w:rsidRPr="00495809">
        <w:t xml:space="preserve">……………………………………………................ </w:t>
      </w:r>
      <w:r>
        <w:t>……………………………………………</w:t>
      </w:r>
      <w:r>
        <w:t>…</w:t>
      </w:r>
    </w:p>
    <w:p w14:paraId="2B95F806" w14:textId="4E47EE92" w:rsidR="00474403" w:rsidRDefault="00495809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 w:rsidRPr="00495809">
        <w:t>Délivrée par l’université de : ……………………………………………………………………</w:t>
      </w:r>
      <w:r>
        <w:t>………………………………………………</w:t>
      </w:r>
      <w:r>
        <w:t>……</w:t>
      </w:r>
    </w:p>
    <w:p w14:paraId="6B087536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</w:p>
    <w:p w14:paraId="17EAC99E" w14:textId="77777777" w:rsidR="00495809" w:rsidRDefault="00495809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2FA26B39" w14:textId="3825BAA5" w:rsidR="00474403" w:rsidRPr="00982B0A" w:rsidRDefault="00495809" w:rsidP="00982B0A">
      <w:pPr>
        <w:pBdr>
          <w:top w:val="nil"/>
          <w:left w:val="nil"/>
          <w:bottom w:val="nil"/>
          <w:right w:val="nil"/>
          <w:between w:val="nil"/>
        </w:pBdr>
        <w:spacing w:before="6"/>
      </w:pPr>
      <w:r>
        <w:t xml:space="preserve">Déclare sur l’honneur que je ne suis pas inscrit </w:t>
      </w:r>
      <w:r w:rsidR="00982B0A" w:rsidRPr="00982B0A">
        <w:t>dans aucune autre formation doctorale, que ce soit à l'université Mouloud Mammeri de Tizi-Ouzou ou dans tout autre établissement d'enseignement supérieur.</w:t>
      </w:r>
    </w:p>
    <w:p w14:paraId="2605ED74" w14:textId="77777777" w:rsidR="00982B0A" w:rsidRDefault="00982B0A" w:rsidP="00982B0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Segoe UI" w:hAnsi="Segoe UI" w:cs="Segoe UI"/>
          <w:color w:val="374151"/>
        </w:rPr>
      </w:pPr>
    </w:p>
    <w:p w14:paraId="7AA7CB5E" w14:textId="77777777" w:rsidR="00982B0A" w:rsidRDefault="00982B0A" w:rsidP="00982B0A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7C13B3C4" w14:textId="08CCFC1C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  <w:r>
        <w:t xml:space="preserve">Fait à </w:t>
      </w:r>
      <w:r w:rsidR="00495809">
        <w:t>.............................</w:t>
      </w:r>
      <w:r>
        <w:t xml:space="preserve">, </w:t>
      </w:r>
      <w:r>
        <w:t>le</w:t>
      </w:r>
      <w:r>
        <w:t xml:space="preserve"> </w:t>
      </w:r>
      <w:r w:rsidR="00495809">
        <w:t>………………………………….</w:t>
      </w:r>
    </w:p>
    <w:p w14:paraId="3791F726" w14:textId="77777777" w:rsidR="00495809" w:rsidRDefault="00495809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7144966B" w14:textId="198FAAA3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  <w:r>
        <w:t>Signature</w:t>
      </w:r>
      <w:r>
        <w:t xml:space="preserve"> du candidat (</w:t>
      </w:r>
      <w:r>
        <w:t>légalisée</w:t>
      </w:r>
      <w:r>
        <w:t>)</w:t>
      </w:r>
    </w:p>
    <w:p w14:paraId="60749CDE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0F58D22C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1E4E476B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48FC9FDD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3ED4C659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7C394C8D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0E1DB767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3366E363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3AED488A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1B8D5D04" w14:textId="77777777" w:rsidR="00E349A1" w:rsidRDefault="00E349A1" w:rsidP="00E349A1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4B363A28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1C62CDEA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437FED0F" w14:textId="77777777" w:rsidR="00E349A1" w:rsidRPr="00474403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  <w:rPr>
          <w:b/>
          <w:color w:val="000000"/>
          <w:sz w:val="17"/>
          <w:szCs w:val="17"/>
        </w:rPr>
      </w:pPr>
    </w:p>
    <w:sectPr w:rsidR="00E349A1" w:rsidRPr="00474403" w:rsidSect="009221DF">
      <w:footerReference w:type="default" r:id="rId9"/>
      <w:pgSz w:w="11910" w:h="16840"/>
      <w:pgMar w:top="600" w:right="560" w:bottom="280" w:left="860" w:header="720" w:footer="1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E9FE" w14:textId="77777777" w:rsidR="009221DF" w:rsidRDefault="009221DF" w:rsidP="004A2C55">
      <w:r>
        <w:separator/>
      </w:r>
    </w:p>
  </w:endnote>
  <w:endnote w:type="continuationSeparator" w:id="0">
    <w:p w14:paraId="688A0071" w14:textId="77777777" w:rsidR="009221DF" w:rsidRDefault="009221DF" w:rsidP="004A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E479" w14:textId="77777777" w:rsidR="004A2C55" w:rsidRDefault="004A2C55" w:rsidP="004A2C55">
    <w:pPr>
      <w:pBdr>
        <w:top w:val="nil"/>
        <w:left w:val="nil"/>
        <w:bottom w:val="nil"/>
        <w:right w:val="nil"/>
        <w:between w:val="nil"/>
      </w:pBdr>
      <w:spacing w:before="6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A89B784" wp14:editId="4052440E">
              <wp:simplePos x="0" y="0"/>
              <wp:positionH relativeFrom="column">
                <wp:posOffset>50800</wp:posOffset>
              </wp:positionH>
              <wp:positionV relativeFrom="paragraph">
                <wp:posOffset>228600</wp:posOffset>
              </wp:positionV>
              <wp:extent cx="6527800" cy="47625"/>
              <wp:effectExtent l="0" t="0" r="0" b="0"/>
              <wp:wrapTopAndBottom distT="0" distB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86863" y="3760950"/>
                        <a:ext cx="6518275" cy="38100"/>
                      </a:xfrm>
                      <a:prstGeom prst="rect">
                        <a:avLst/>
                      </a:prstGeom>
                      <a:solidFill>
                        <a:srgbClr val="9ABA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B8ECF1" w14:textId="77777777" w:rsidR="004A2C55" w:rsidRDefault="004A2C55" w:rsidP="004A2C5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89B784" id="Rectangle 2" o:spid="_x0000_s1030" style="position:absolute;margin-left:4pt;margin-top:18pt;width:514pt;height:3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" fillcolor="#9aba59" stroked="f">
              <v:textbox inset="2.53958mm,2.53958mm,2.53958mm,2.53958mm">
                <w:txbxContent>
                  <w:p w14:paraId="29B8ECF1" w14:textId="77777777" w:rsidR="004A2C55" w:rsidRDefault="004A2C55" w:rsidP="004A2C55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114BC263" w14:textId="77777777" w:rsidR="00473391" w:rsidRDefault="00473391" w:rsidP="00473391">
    <w:pPr>
      <w:pBdr>
        <w:bottom w:val="single" w:sz="6" w:space="0" w:color="auto"/>
      </w:pBdr>
      <w:jc w:val="right"/>
      <w:rPr>
        <w:b/>
        <w:bCs/>
        <w:color w:val="00B050"/>
      </w:rPr>
    </w:pPr>
  </w:p>
  <w:p w14:paraId="226D0DEF" w14:textId="77777777" w:rsidR="005B0748" w:rsidRDefault="00473391" w:rsidP="005B0748">
    <w:pPr>
      <w:jc w:val="center"/>
      <w:rPr>
        <w:rFonts w:ascii="Calibri" w:hAnsi="Calibri" w:cs="Calibri"/>
        <w:b/>
        <w:bCs/>
        <w:sz w:val="20"/>
        <w:szCs w:val="20"/>
      </w:rPr>
    </w:pPr>
    <w:r w:rsidRPr="005B0748">
      <w:rPr>
        <w:rFonts w:ascii="Calibri" w:hAnsi="Calibri" w:cs="Calibri"/>
        <w:b/>
        <w:bCs/>
        <w:color w:val="00B050"/>
        <w:sz w:val="20"/>
        <w:szCs w:val="20"/>
      </w:rPr>
      <w:sym w:font="Wingdings" w:char="F02A"/>
    </w:r>
    <w:r w:rsidRPr="005B0748">
      <w:rPr>
        <w:rFonts w:ascii="Calibri" w:hAnsi="Calibri" w:cs="Calibri"/>
        <w:b/>
        <w:bCs/>
        <w:sz w:val="20"/>
        <w:szCs w:val="20"/>
      </w:rPr>
      <w:t xml:space="preserve"> Faculté des Sciences BP n°17 RP 15000 ‐Tizi‐Ouzou – DZ‐‐ Université Mouloud MAMMERI – Tizi-Ouzou</w:t>
    </w:r>
  </w:p>
  <w:p w14:paraId="4CBC459E" w14:textId="77777777" w:rsidR="00473391" w:rsidRPr="005B0748" w:rsidRDefault="00473391" w:rsidP="005B0748">
    <w:pPr>
      <w:jc w:val="center"/>
      <w:rPr>
        <w:rFonts w:ascii="Calibri" w:hAnsi="Calibri" w:cs="Calibri"/>
        <w:b/>
        <w:bCs/>
        <w:sz w:val="20"/>
        <w:szCs w:val="20"/>
      </w:rPr>
    </w:pPr>
    <w:r w:rsidRPr="005B0748">
      <w:rPr>
        <w:rFonts w:ascii="Calibri" w:hAnsi="Calibri" w:cs="Calibri"/>
        <w:b/>
        <w:bCs/>
        <w:sz w:val="20"/>
        <w:szCs w:val="20"/>
      </w:rPr>
      <w:t>Vice-Décanat chargé de la post-graduation, de la Recherche Scientifique et des Relations Extérieures</w:t>
    </w:r>
  </w:p>
  <w:p w14:paraId="6DC79649" w14:textId="77777777" w:rsidR="00473391" w:rsidRPr="005B0748" w:rsidRDefault="00473391" w:rsidP="005B0748">
    <w:pPr>
      <w:jc w:val="center"/>
      <w:rPr>
        <w:rFonts w:ascii="Calibri" w:hAnsi="Calibri" w:cs="Calibri"/>
        <w:b/>
        <w:bCs/>
        <w:sz w:val="20"/>
        <w:szCs w:val="20"/>
      </w:rPr>
    </w:pPr>
    <w:r w:rsidRPr="005B0748">
      <w:rPr>
        <w:rFonts w:ascii="Calibri" w:hAnsi="Calibri" w:cs="Calibri"/>
        <w:b/>
        <w:bCs/>
        <w:color w:val="00B050"/>
        <w:sz w:val="20"/>
        <w:szCs w:val="20"/>
      </w:rPr>
      <w:sym w:font="Wingdings" w:char="F028"/>
    </w:r>
    <w:r w:rsidRPr="005B0748">
      <w:rPr>
        <w:rFonts w:ascii="Calibri" w:hAnsi="Calibri" w:cs="Calibri"/>
        <w:b/>
        <w:bCs/>
        <w:sz w:val="20"/>
        <w:szCs w:val="20"/>
      </w:rPr>
      <w:t xml:space="preserve"> + 213 (0)26 18 61 63 ; +213 (0)26 18 61 64;  </w:t>
    </w:r>
    <w:r w:rsidRPr="005B0748">
      <w:rPr>
        <w:rFonts w:ascii="Calibri" w:hAnsi="Calibri" w:cs="Calibri"/>
        <w:b/>
        <w:bCs/>
        <w:color w:val="00B050"/>
        <w:sz w:val="20"/>
        <w:szCs w:val="20"/>
      </w:rPr>
      <w:t>Courriel :</w:t>
    </w:r>
    <w:r w:rsidRPr="005B0748">
      <w:rPr>
        <w:rFonts w:ascii="Calibri" w:hAnsi="Calibri" w:cs="Calibri"/>
        <w:b/>
        <w:bCs/>
        <w:sz w:val="20"/>
        <w:szCs w:val="20"/>
      </w:rPr>
      <w:t xml:space="preserve"> vdpgrs.fs@ummto.dz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937F" w14:textId="77777777" w:rsidR="009221DF" w:rsidRDefault="009221DF" w:rsidP="004A2C55">
      <w:r>
        <w:separator/>
      </w:r>
    </w:p>
  </w:footnote>
  <w:footnote w:type="continuationSeparator" w:id="0">
    <w:p w14:paraId="72D9A55E" w14:textId="77777777" w:rsidR="009221DF" w:rsidRDefault="009221DF" w:rsidP="004A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7EE7"/>
    <w:multiLevelType w:val="hybridMultilevel"/>
    <w:tmpl w:val="67045F2C"/>
    <w:lvl w:ilvl="0" w:tplc="040C000F">
      <w:start w:val="1"/>
      <w:numFmt w:val="decimal"/>
      <w:lvlText w:val="%1."/>
      <w:lvlJc w:val="left"/>
      <w:pPr>
        <w:ind w:left="992" w:hanging="360"/>
      </w:pPr>
    </w:lvl>
    <w:lvl w:ilvl="1" w:tplc="040C0019" w:tentative="1">
      <w:start w:val="1"/>
      <w:numFmt w:val="lowerLetter"/>
      <w:lvlText w:val="%2."/>
      <w:lvlJc w:val="left"/>
      <w:pPr>
        <w:ind w:left="1712" w:hanging="360"/>
      </w:pPr>
    </w:lvl>
    <w:lvl w:ilvl="2" w:tplc="040C001B" w:tentative="1">
      <w:start w:val="1"/>
      <w:numFmt w:val="lowerRoman"/>
      <w:lvlText w:val="%3."/>
      <w:lvlJc w:val="right"/>
      <w:pPr>
        <w:ind w:left="2432" w:hanging="180"/>
      </w:pPr>
    </w:lvl>
    <w:lvl w:ilvl="3" w:tplc="040C000F" w:tentative="1">
      <w:start w:val="1"/>
      <w:numFmt w:val="decimal"/>
      <w:lvlText w:val="%4."/>
      <w:lvlJc w:val="left"/>
      <w:pPr>
        <w:ind w:left="3152" w:hanging="360"/>
      </w:pPr>
    </w:lvl>
    <w:lvl w:ilvl="4" w:tplc="040C0019" w:tentative="1">
      <w:start w:val="1"/>
      <w:numFmt w:val="lowerLetter"/>
      <w:lvlText w:val="%5."/>
      <w:lvlJc w:val="left"/>
      <w:pPr>
        <w:ind w:left="3872" w:hanging="360"/>
      </w:pPr>
    </w:lvl>
    <w:lvl w:ilvl="5" w:tplc="040C001B" w:tentative="1">
      <w:start w:val="1"/>
      <w:numFmt w:val="lowerRoman"/>
      <w:lvlText w:val="%6."/>
      <w:lvlJc w:val="right"/>
      <w:pPr>
        <w:ind w:left="4592" w:hanging="180"/>
      </w:pPr>
    </w:lvl>
    <w:lvl w:ilvl="6" w:tplc="040C000F" w:tentative="1">
      <w:start w:val="1"/>
      <w:numFmt w:val="decimal"/>
      <w:lvlText w:val="%7."/>
      <w:lvlJc w:val="left"/>
      <w:pPr>
        <w:ind w:left="5312" w:hanging="360"/>
      </w:pPr>
    </w:lvl>
    <w:lvl w:ilvl="7" w:tplc="040C0019" w:tentative="1">
      <w:start w:val="1"/>
      <w:numFmt w:val="lowerLetter"/>
      <w:lvlText w:val="%8."/>
      <w:lvlJc w:val="left"/>
      <w:pPr>
        <w:ind w:left="6032" w:hanging="360"/>
      </w:pPr>
    </w:lvl>
    <w:lvl w:ilvl="8" w:tplc="040C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454B0B7F"/>
    <w:multiLevelType w:val="hybridMultilevel"/>
    <w:tmpl w:val="F92223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6352">
    <w:abstractNumId w:val="0"/>
  </w:num>
  <w:num w:numId="2" w16cid:durableId="68652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16"/>
    <w:rsid w:val="002108C2"/>
    <w:rsid w:val="002D616F"/>
    <w:rsid w:val="00454FD6"/>
    <w:rsid w:val="00473391"/>
    <w:rsid w:val="00474403"/>
    <w:rsid w:val="00495809"/>
    <w:rsid w:val="004A2C55"/>
    <w:rsid w:val="005A3B6B"/>
    <w:rsid w:val="005B0748"/>
    <w:rsid w:val="005C2116"/>
    <w:rsid w:val="006163CE"/>
    <w:rsid w:val="00730545"/>
    <w:rsid w:val="00745525"/>
    <w:rsid w:val="007A44D2"/>
    <w:rsid w:val="007D7D61"/>
    <w:rsid w:val="00841116"/>
    <w:rsid w:val="008D2835"/>
    <w:rsid w:val="009221DF"/>
    <w:rsid w:val="00982B0A"/>
    <w:rsid w:val="009E7378"/>
    <w:rsid w:val="00B22A7E"/>
    <w:rsid w:val="00B6728E"/>
    <w:rsid w:val="00BF5A73"/>
    <w:rsid w:val="00BF5EFA"/>
    <w:rsid w:val="00C7388A"/>
    <w:rsid w:val="00C816C3"/>
    <w:rsid w:val="00C96FF8"/>
    <w:rsid w:val="00CF0832"/>
    <w:rsid w:val="00D72229"/>
    <w:rsid w:val="00E31530"/>
    <w:rsid w:val="00E349A1"/>
    <w:rsid w:val="00F45A6C"/>
    <w:rsid w:val="00F90054"/>
    <w:rsid w:val="00FD73FA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AB10"/>
  <w15:docId w15:val="{E8F94AC2-49F0-4A1C-8279-437398C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adea" w:eastAsia="Caladea" w:hAnsi="Caladea" w:cs="Calade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1"/>
      <w:ind w:left="4465" w:right="4345"/>
      <w:jc w:val="center"/>
    </w:pPr>
    <w:rPr>
      <w:b/>
      <w:sz w:val="36"/>
      <w:szCs w:val="3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455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6F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F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A2C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2C55"/>
  </w:style>
  <w:style w:type="paragraph" w:styleId="Pieddepage">
    <w:name w:val="footer"/>
    <w:basedOn w:val="Normal"/>
    <w:link w:val="PieddepageCar"/>
    <w:uiPriority w:val="99"/>
    <w:unhideWhenUsed/>
    <w:rsid w:val="004A2C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C55"/>
  </w:style>
  <w:style w:type="paragraph" w:styleId="NormalWeb">
    <w:name w:val="Normal (Web)"/>
    <w:basedOn w:val="Normal"/>
    <w:uiPriority w:val="99"/>
    <w:semiHidden/>
    <w:unhideWhenUsed/>
    <w:rsid w:val="00841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47C0-2C8E-4C5C-8F02-08B6A65F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doyenne PGRS</dc:creator>
  <cp:lastModifiedBy>pc 2</cp:lastModifiedBy>
  <cp:revision>3</cp:revision>
  <cp:lastPrinted>2023-09-20T19:40:00Z</cp:lastPrinted>
  <dcterms:created xsi:type="dcterms:W3CDTF">2024-01-12T20:31:00Z</dcterms:created>
  <dcterms:modified xsi:type="dcterms:W3CDTF">2024-01-12T20:45:00Z</dcterms:modified>
</cp:coreProperties>
</file>