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AD4" w:rsidRDefault="003A0625"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4819650</wp:posOffset>
            </wp:positionH>
            <wp:positionV relativeFrom="page">
              <wp:posOffset>762000</wp:posOffset>
            </wp:positionV>
            <wp:extent cx="800100" cy="838200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16AD4" w:rsidRPr="00A16AD4" w:rsidRDefault="00A16AD4" w:rsidP="00A16AD4"/>
    <w:p w:rsidR="00A16AD4" w:rsidRDefault="00A16AD4" w:rsidP="00A16AD4"/>
    <w:p w:rsidR="00A16AD4" w:rsidRPr="00BB5B4D" w:rsidRDefault="00A16AD4" w:rsidP="003A0625">
      <w:pPr>
        <w:spacing w:line="0" w:lineRule="atLeast"/>
        <w:ind w:left="126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BB5B4D">
        <w:rPr>
          <w:rFonts w:ascii="Times New Roman" w:eastAsia="Arial" w:hAnsi="Times New Roman" w:cs="Times New Roman"/>
          <w:b/>
          <w:sz w:val="24"/>
          <w:szCs w:val="24"/>
        </w:rPr>
        <w:t>Université Mouloud Mammeri de Tizi-Ouzou</w:t>
      </w:r>
    </w:p>
    <w:p w:rsidR="00A16AD4" w:rsidRPr="00BB5B4D" w:rsidRDefault="00A16AD4" w:rsidP="003A0625">
      <w:pPr>
        <w:spacing w:line="259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16AD4" w:rsidRDefault="00A16AD4" w:rsidP="003A0625">
      <w:pPr>
        <w:spacing w:line="0" w:lineRule="atLeast"/>
        <w:ind w:left="380" w:hanging="96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 w:rsidRPr="00BB5B4D">
        <w:rPr>
          <w:rFonts w:ascii="Times New Roman" w:eastAsia="Arial Narrow" w:hAnsi="Times New Roman" w:cs="Times New Roman"/>
          <w:b/>
          <w:sz w:val="24"/>
          <w:szCs w:val="24"/>
        </w:rPr>
        <w:t>Faculté des sciences économiques, de gestion et des sciences commerciales</w:t>
      </w:r>
    </w:p>
    <w:p w:rsidR="004F5EC5" w:rsidRDefault="00A16AD4" w:rsidP="003A0625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AD4">
        <w:rPr>
          <w:rFonts w:ascii="Times New Roman" w:hAnsi="Times New Roman" w:cs="Times New Roman"/>
          <w:b/>
          <w:sz w:val="24"/>
          <w:szCs w:val="24"/>
        </w:rPr>
        <w:t xml:space="preserve">Département des Sciences </w:t>
      </w:r>
      <w:r w:rsidR="001D72C4">
        <w:rPr>
          <w:rFonts w:ascii="Times New Roman" w:hAnsi="Times New Roman" w:cs="Times New Roman"/>
          <w:b/>
          <w:sz w:val="24"/>
          <w:szCs w:val="24"/>
        </w:rPr>
        <w:t>de Gestion</w:t>
      </w:r>
    </w:p>
    <w:p w:rsidR="003A0625" w:rsidRDefault="003A0625" w:rsidP="003A0625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Master « </w:t>
      </w:r>
      <w:r w:rsidR="00FE19C7">
        <w:rPr>
          <w:rFonts w:ascii="Times New Roman" w:hAnsi="Times New Roman" w:cs="Times New Roman"/>
          <w:b/>
          <w:sz w:val="24"/>
          <w:szCs w:val="24"/>
        </w:rPr>
        <w:t>GRH</w:t>
      </w:r>
      <w:r>
        <w:rPr>
          <w:rFonts w:ascii="Times New Roman" w:hAnsi="Times New Roman" w:cs="Times New Roman"/>
          <w:b/>
          <w:sz w:val="24"/>
          <w:szCs w:val="24"/>
        </w:rPr>
        <w:t> »</w:t>
      </w:r>
    </w:p>
    <w:p w:rsidR="003A0625" w:rsidRDefault="003A0625" w:rsidP="003A0625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Planning </w:t>
      </w:r>
      <w:r w:rsidR="001F21BD">
        <w:rPr>
          <w:rFonts w:ascii="Times New Roman" w:hAnsi="Times New Roman" w:cs="Times New Roman"/>
          <w:b/>
          <w:sz w:val="24"/>
          <w:szCs w:val="24"/>
        </w:rPr>
        <w:t>des Examens</w:t>
      </w:r>
      <w:r w:rsidR="00EC1599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8B02BD">
        <w:rPr>
          <w:rFonts w:ascii="Times New Roman" w:hAnsi="Times New Roman" w:cs="Times New Roman"/>
          <w:b/>
          <w:sz w:val="24"/>
          <w:szCs w:val="24"/>
        </w:rPr>
        <w:t>remplacement</w:t>
      </w:r>
      <w:r w:rsidR="00135320">
        <w:rPr>
          <w:rFonts w:ascii="Times New Roman" w:hAnsi="Times New Roman" w:cs="Times New Roman"/>
          <w:b/>
          <w:sz w:val="24"/>
          <w:szCs w:val="24"/>
        </w:rPr>
        <w:t>, semestre 2</w:t>
      </w:r>
      <w:r>
        <w:rPr>
          <w:rFonts w:ascii="Times New Roman" w:hAnsi="Times New Roman" w:cs="Times New Roman"/>
          <w:b/>
          <w:sz w:val="24"/>
          <w:szCs w:val="24"/>
        </w:rPr>
        <w:t>, Master « </w:t>
      </w:r>
      <w:r w:rsidR="00FE19C7">
        <w:rPr>
          <w:rFonts w:ascii="Times New Roman" w:hAnsi="Times New Roman" w:cs="Times New Roman"/>
          <w:b/>
          <w:sz w:val="24"/>
          <w:szCs w:val="24"/>
        </w:rPr>
        <w:t>GRH</w:t>
      </w:r>
      <w:r>
        <w:rPr>
          <w:rFonts w:ascii="Times New Roman" w:hAnsi="Times New Roman" w:cs="Times New Roman"/>
          <w:b/>
          <w:sz w:val="24"/>
          <w:szCs w:val="24"/>
        </w:rPr>
        <w:t> »</w:t>
      </w:r>
    </w:p>
    <w:tbl>
      <w:tblPr>
        <w:tblStyle w:val="Grilledutableau"/>
        <w:tblW w:w="0" w:type="auto"/>
        <w:tblLook w:val="04A0"/>
      </w:tblPr>
      <w:tblGrid>
        <w:gridCol w:w="2802"/>
        <w:gridCol w:w="1417"/>
        <w:gridCol w:w="6521"/>
        <w:gridCol w:w="3478"/>
      </w:tblGrid>
      <w:tr w:rsidR="006E5232" w:rsidTr="006E5232">
        <w:trPr>
          <w:trHeight w:val="459"/>
        </w:trPr>
        <w:tc>
          <w:tcPr>
            <w:tcW w:w="2802" w:type="dxa"/>
          </w:tcPr>
          <w:p w:rsidR="006E5232" w:rsidRDefault="006E5232" w:rsidP="00A16AD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Jour</w:t>
            </w:r>
          </w:p>
        </w:tc>
        <w:tc>
          <w:tcPr>
            <w:tcW w:w="1417" w:type="dxa"/>
          </w:tcPr>
          <w:p w:rsidR="006E5232" w:rsidRDefault="006E5232" w:rsidP="00A16AD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Horaire</w:t>
            </w:r>
          </w:p>
        </w:tc>
        <w:tc>
          <w:tcPr>
            <w:tcW w:w="6521" w:type="dxa"/>
          </w:tcPr>
          <w:p w:rsidR="006E5232" w:rsidRDefault="006E5232" w:rsidP="00A16AD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3478" w:type="dxa"/>
          </w:tcPr>
          <w:p w:rsidR="006E5232" w:rsidRDefault="006E5232" w:rsidP="00A16AD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Lieux</w:t>
            </w:r>
          </w:p>
        </w:tc>
      </w:tr>
      <w:tr w:rsidR="006E5232" w:rsidTr="006E5232">
        <w:trPr>
          <w:trHeight w:val="848"/>
        </w:trPr>
        <w:tc>
          <w:tcPr>
            <w:tcW w:w="2802" w:type="dxa"/>
            <w:vAlign w:val="center"/>
          </w:tcPr>
          <w:p w:rsidR="006E5232" w:rsidRDefault="00EC1599" w:rsidP="00FE19C7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 30</w:t>
            </w:r>
            <w:r w:rsidR="006E5232">
              <w:rPr>
                <w:rFonts w:ascii="Times New Roman" w:hAnsi="Times New Roman" w:cs="Times New Roman"/>
                <w:b/>
                <w:sz w:val="24"/>
                <w:szCs w:val="24"/>
              </w:rPr>
              <w:t>/10/2022</w:t>
            </w:r>
          </w:p>
        </w:tc>
        <w:tc>
          <w:tcPr>
            <w:tcW w:w="1417" w:type="dxa"/>
            <w:vAlign w:val="center"/>
          </w:tcPr>
          <w:p w:rsidR="006E5232" w:rsidRDefault="00165B24" w:rsidP="00FE19C7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11H0</w:t>
            </w:r>
            <w:r w:rsidR="006E52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521" w:type="dxa"/>
            <w:vAlign w:val="center"/>
          </w:tcPr>
          <w:p w:rsidR="006E5232" w:rsidRPr="001D72C4" w:rsidRDefault="00135320" w:rsidP="00F63E5E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Management des risques sociaux</w:t>
            </w:r>
          </w:p>
        </w:tc>
        <w:tc>
          <w:tcPr>
            <w:tcW w:w="3478" w:type="dxa"/>
            <w:vAlign w:val="center"/>
          </w:tcPr>
          <w:p w:rsidR="006E5232" w:rsidRDefault="00EC1599" w:rsidP="00135320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GS SG </w:t>
            </w:r>
          </w:p>
        </w:tc>
      </w:tr>
      <w:tr w:rsidR="006E5232" w:rsidTr="006E5232">
        <w:trPr>
          <w:trHeight w:val="972"/>
        </w:trPr>
        <w:tc>
          <w:tcPr>
            <w:tcW w:w="2802" w:type="dxa"/>
            <w:vAlign w:val="center"/>
          </w:tcPr>
          <w:p w:rsidR="006E5232" w:rsidRDefault="00EC1599" w:rsidP="00FE19C7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 31</w:t>
            </w:r>
            <w:r w:rsidR="006E5232">
              <w:rPr>
                <w:rFonts w:ascii="Times New Roman" w:hAnsi="Times New Roman" w:cs="Times New Roman"/>
                <w:b/>
                <w:sz w:val="24"/>
                <w:szCs w:val="24"/>
              </w:rPr>
              <w:t>/10/2022</w:t>
            </w:r>
          </w:p>
        </w:tc>
        <w:tc>
          <w:tcPr>
            <w:tcW w:w="1417" w:type="dxa"/>
            <w:vAlign w:val="center"/>
          </w:tcPr>
          <w:p w:rsidR="006E5232" w:rsidRDefault="00B15627" w:rsidP="00FE19C7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6E5232">
              <w:rPr>
                <w:rFonts w:ascii="Times New Roman" w:hAnsi="Times New Roman" w:cs="Times New Roman"/>
                <w:b/>
                <w:sz w:val="24"/>
                <w:szCs w:val="24"/>
              </w:rPr>
              <w:t>H00</w:t>
            </w:r>
          </w:p>
        </w:tc>
        <w:tc>
          <w:tcPr>
            <w:tcW w:w="6521" w:type="dxa"/>
            <w:vAlign w:val="center"/>
          </w:tcPr>
          <w:p w:rsidR="006E5232" w:rsidRPr="001D72C4" w:rsidRDefault="00135320" w:rsidP="00F63E5E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Rémunération et motivation du personnel</w:t>
            </w:r>
            <w:r w:rsidR="00165B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78" w:type="dxa"/>
            <w:vAlign w:val="center"/>
          </w:tcPr>
          <w:p w:rsidR="006E5232" w:rsidRDefault="00EC1599" w:rsidP="00135320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GS SG </w:t>
            </w:r>
          </w:p>
        </w:tc>
      </w:tr>
    </w:tbl>
    <w:p w:rsidR="00A16AD4" w:rsidRDefault="00A16AD4" w:rsidP="00A16AD4">
      <w:pPr>
        <w:tabs>
          <w:tab w:val="left" w:pos="1005"/>
        </w:tabs>
        <w:rPr>
          <w:rFonts w:ascii="Times New Roman" w:hAnsi="Times New Roman" w:cs="Times New Roman"/>
          <w:b/>
          <w:sz w:val="24"/>
          <w:szCs w:val="24"/>
        </w:rPr>
      </w:pPr>
    </w:p>
    <w:p w:rsidR="0028065E" w:rsidRDefault="0028065E" w:rsidP="00A16AD4">
      <w:pPr>
        <w:tabs>
          <w:tab w:val="left" w:pos="1005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28065E" w:rsidSect="00A16AD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6AD4"/>
    <w:rsid w:val="000D2B89"/>
    <w:rsid w:val="00135320"/>
    <w:rsid w:val="00165B24"/>
    <w:rsid w:val="001D72C4"/>
    <w:rsid w:val="001F21BD"/>
    <w:rsid w:val="0028065E"/>
    <w:rsid w:val="002C5CE3"/>
    <w:rsid w:val="002C6FA5"/>
    <w:rsid w:val="003A0625"/>
    <w:rsid w:val="00443B2F"/>
    <w:rsid w:val="0048318C"/>
    <w:rsid w:val="004B53D0"/>
    <w:rsid w:val="004F5EC5"/>
    <w:rsid w:val="006341E3"/>
    <w:rsid w:val="006E5232"/>
    <w:rsid w:val="00780F7F"/>
    <w:rsid w:val="007C7FFB"/>
    <w:rsid w:val="00804DDE"/>
    <w:rsid w:val="00847284"/>
    <w:rsid w:val="008A2898"/>
    <w:rsid w:val="008B02BD"/>
    <w:rsid w:val="009D5421"/>
    <w:rsid w:val="00A073F3"/>
    <w:rsid w:val="00A16AD4"/>
    <w:rsid w:val="00B15627"/>
    <w:rsid w:val="00CE44B8"/>
    <w:rsid w:val="00EC1599"/>
    <w:rsid w:val="00F059B6"/>
    <w:rsid w:val="00F63E5E"/>
    <w:rsid w:val="00F85584"/>
    <w:rsid w:val="00FA1FCB"/>
    <w:rsid w:val="00FE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CE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16A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8A790-6161-45B2-B222-72DCAF39A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departement</dc:creator>
  <cp:lastModifiedBy>departement</cp:lastModifiedBy>
  <cp:revision>5</cp:revision>
  <cp:lastPrinted>2022-10-25T12:52:00Z</cp:lastPrinted>
  <dcterms:created xsi:type="dcterms:W3CDTF">2022-10-25T12:56:00Z</dcterms:created>
  <dcterms:modified xsi:type="dcterms:W3CDTF">2022-10-26T09:37:00Z</dcterms:modified>
</cp:coreProperties>
</file>