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F4" w:rsidRDefault="007675F4" w:rsidP="009213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213FB" w:rsidRDefault="009213FB" w:rsidP="009213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économiques, commerciales et des sciences de gestion</w:t>
      </w:r>
    </w:p>
    <w:p w:rsidR="009213FB" w:rsidRPr="008A62E6" w:rsidRDefault="009213FB" w:rsidP="009213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iences économiques</w:t>
      </w:r>
    </w:p>
    <w:p w:rsidR="009213FB" w:rsidRPr="008A62E6" w:rsidRDefault="009213FB" w:rsidP="009213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2E6">
        <w:rPr>
          <w:rFonts w:ascii="Times New Roman" w:hAnsi="Times New Roman" w:cs="Times New Roman"/>
          <w:b/>
          <w:bCs/>
          <w:sz w:val="32"/>
          <w:szCs w:val="32"/>
        </w:rPr>
        <w:t>Planning des examens</w:t>
      </w:r>
      <w:r w:rsidR="007045AC">
        <w:rPr>
          <w:rFonts w:ascii="Times New Roman" w:hAnsi="Times New Roman" w:cs="Times New Roman"/>
          <w:b/>
          <w:bCs/>
          <w:sz w:val="32"/>
          <w:szCs w:val="32"/>
        </w:rPr>
        <w:t xml:space="preserve"> de remplacement</w:t>
      </w:r>
      <w:r w:rsidR="007E144B">
        <w:rPr>
          <w:rFonts w:ascii="Times New Roman" w:hAnsi="Times New Roman" w:cs="Times New Roman"/>
          <w:b/>
          <w:bCs/>
          <w:sz w:val="32"/>
          <w:szCs w:val="32"/>
        </w:rPr>
        <w:t xml:space="preserve"> S</w:t>
      </w:r>
      <w:r w:rsidRPr="008A62E6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, Master EGE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0"/>
        <w:gridCol w:w="3930"/>
        <w:gridCol w:w="1559"/>
        <w:gridCol w:w="2217"/>
      </w:tblGrid>
      <w:tr w:rsidR="009213FB" w:rsidRPr="007540BC" w:rsidTr="00A82DBC">
        <w:tc>
          <w:tcPr>
            <w:tcW w:w="1310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930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1559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2217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9213FB" w:rsidRPr="007540BC" w:rsidTr="00A82DBC">
        <w:tc>
          <w:tcPr>
            <w:tcW w:w="1310" w:type="dxa"/>
          </w:tcPr>
          <w:p w:rsidR="007E144B" w:rsidRDefault="007E144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:rsidR="009213FB" w:rsidRPr="007540BC" w:rsidRDefault="007E144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28/02/2023</w:t>
            </w:r>
          </w:p>
        </w:tc>
        <w:tc>
          <w:tcPr>
            <w:tcW w:w="3930" w:type="dxa"/>
          </w:tcPr>
          <w:p w:rsidR="009213FB" w:rsidRDefault="007E144B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de l’entreprise</w:t>
            </w:r>
          </w:p>
          <w:p w:rsidR="009213FB" w:rsidRPr="007540BC" w:rsidRDefault="00E702A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 de communication modernes</w:t>
            </w:r>
          </w:p>
        </w:tc>
        <w:tc>
          <w:tcPr>
            <w:tcW w:w="1559" w:type="dxa"/>
          </w:tcPr>
          <w:p w:rsidR="009213FB" w:rsidRDefault="007E144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09h30-11</w:t>
            </w:r>
            <w:r w:rsidR="00A86D75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 w:rsidR="00A86D75"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2AB" w:rsidRPr="007540BC" w:rsidRDefault="00E702A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12h30-14h00</w:t>
            </w:r>
          </w:p>
        </w:tc>
        <w:tc>
          <w:tcPr>
            <w:tcW w:w="2217" w:type="dxa"/>
          </w:tcPr>
          <w:p w:rsidR="009213FB" w:rsidRDefault="0031174F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GS1</w:t>
            </w:r>
            <w:r w:rsidR="00A86D75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  <w:p w:rsidR="00E702AB" w:rsidRPr="007540BC" w:rsidRDefault="00E702A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SE</w:t>
            </w:r>
          </w:p>
        </w:tc>
      </w:tr>
      <w:tr w:rsidR="009213FB" w:rsidRPr="007540BC" w:rsidTr="00A82DBC">
        <w:tc>
          <w:tcPr>
            <w:tcW w:w="1310" w:type="dxa"/>
          </w:tcPr>
          <w:p w:rsidR="007521E0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  <w:p w:rsidR="009213FB" w:rsidRPr="007540BC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01/03/2023</w:t>
            </w:r>
          </w:p>
        </w:tc>
        <w:tc>
          <w:tcPr>
            <w:tcW w:w="3930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Droit et entreprise</w:t>
            </w:r>
          </w:p>
          <w:p w:rsidR="007521E0" w:rsidRPr="007540BC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Econométrie I</w:t>
            </w:r>
          </w:p>
        </w:tc>
        <w:tc>
          <w:tcPr>
            <w:tcW w:w="1559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09h30-11h0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12h30-14h00</w:t>
            </w:r>
          </w:p>
        </w:tc>
        <w:tc>
          <w:tcPr>
            <w:tcW w:w="2217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SE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SE</w:t>
            </w:r>
          </w:p>
        </w:tc>
      </w:tr>
      <w:tr w:rsidR="009213FB" w:rsidRPr="007540BC" w:rsidTr="00A82DBC">
        <w:tc>
          <w:tcPr>
            <w:tcW w:w="1310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02/03/2023</w:t>
            </w:r>
          </w:p>
        </w:tc>
        <w:tc>
          <w:tcPr>
            <w:tcW w:w="3930" w:type="dxa"/>
          </w:tcPr>
          <w:p w:rsidR="009213FB" w:rsidRDefault="007521E0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de l’innovation</w:t>
            </w:r>
          </w:p>
          <w:p w:rsidR="009213FB" w:rsidRPr="007540BC" w:rsidRDefault="007521E0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Financement de l’entreprise</w:t>
            </w:r>
          </w:p>
        </w:tc>
        <w:tc>
          <w:tcPr>
            <w:tcW w:w="1559" w:type="dxa"/>
          </w:tcPr>
          <w:p w:rsidR="007521E0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09h30-11h0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13FB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2217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GS1</w:t>
            </w:r>
            <w:r w:rsidR="00A86D75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GS1 SE</w:t>
            </w:r>
          </w:p>
        </w:tc>
      </w:tr>
      <w:tr w:rsidR="009213FB" w:rsidRPr="007540BC" w:rsidTr="00A82DBC">
        <w:tc>
          <w:tcPr>
            <w:tcW w:w="1310" w:type="dxa"/>
          </w:tcPr>
          <w:p w:rsidR="005D137C" w:rsidRDefault="005D137C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  <w:bookmarkStart w:id="0" w:name="_GoBack"/>
            <w:bookmarkEnd w:id="0"/>
          </w:p>
          <w:p w:rsidR="009213FB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05/03/2023</w:t>
            </w:r>
          </w:p>
        </w:tc>
        <w:tc>
          <w:tcPr>
            <w:tcW w:w="3930" w:type="dxa"/>
          </w:tcPr>
          <w:p w:rsidR="009213FB" w:rsidRDefault="009213FB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Gestion</w:t>
            </w:r>
            <w:r w:rsidR="003A698F">
              <w:rPr>
                <w:rFonts w:ascii="Times New Roman" w:hAnsi="Times New Roman" w:cs="Times New Roman"/>
                <w:sz w:val="24"/>
                <w:szCs w:val="24"/>
              </w:rPr>
              <w:t xml:space="preserve"> de la production</w:t>
            </w:r>
          </w:p>
          <w:p w:rsidR="009213FB" w:rsidRPr="007540BC" w:rsidRDefault="009213FB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3FB" w:rsidRPr="007540BC" w:rsidRDefault="00A86D75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12h30-14h0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7" w:type="dxa"/>
          </w:tcPr>
          <w:p w:rsidR="009213FB" w:rsidRPr="007540BC" w:rsidRDefault="0097102F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9*</w:t>
            </w:r>
          </w:p>
          <w:p w:rsidR="009213FB" w:rsidRPr="007540BC" w:rsidRDefault="009213F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3FB" w:rsidRDefault="009213FB" w:rsidP="009213FB"/>
    <w:p w:rsidR="00AC13EA" w:rsidRDefault="00AC13EA"/>
    <w:p w:rsidR="00A82DBC" w:rsidRDefault="00A82DBC"/>
    <w:p w:rsidR="00A82DBC" w:rsidRDefault="00A82DBC"/>
    <w:p w:rsidR="00A82DBC" w:rsidRDefault="00A82DBC"/>
    <w:p w:rsidR="00A82DBC" w:rsidRDefault="00A82DBC"/>
    <w:sectPr w:rsidR="00A8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FB"/>
    <w:rsid w:val="0031174F"/>
    <w:rsid w:val="003A698F"/>
    <w:rsid w:val="005739FA"/>
    <w:rsid w:val="005D137C"/>
    <w:rsid w:val="007045AC"/>
    <w:rsid w:val="00724C80"/>
    <w:rsid w:val="007521E0"/>
    <w:rsid w:val="007675F4"/>
    <w:rsid w:val="007E144B"/>
    <w:rsid w:val="009213FB"/>
    <w:rsid w:val="0097102F"/>
    <w:rsid w:val="00A82DBC"/>
    <w:rsid w:val="00A86D75"/>
    <w:rsid w:val="00AC13EA"/>
    <w:rsid w:val="00E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ECC</cp:lastModifiedBy>
  <cp:revision>8</cp:revision>
  <dcterms:created xsi:type="dcterms:W3CDTF">2023-02-24T18:52:00Z</dcterms:created>
  <dcterms:modified xsi:type="dcterms:W3CDTF">2023-02-24T19:16:00Z</dcterms:modified>
</cp:coreProperties>
</file>