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86F" w:rsidRPr="009A554E" w:rsidRDefault="009A554E" w:rsidP="009A554E">
      <w:pPr>
        <w:rPr>
          <w:rFonts w:ascii="Times New Roman" w:hAnsi="Times New Roman" w:cs="Times New Roman"/>
          <w:b/>
          <w:sz w:val="28"/>
          <w:szCs w:val="28"/>
        </w:rPr>
      </w:pPr>
      <w:r w:rsidRPr="009A554E">
        <w:rPr>
          <w:rFonts w:ascii="Times New Roman" w:hAnsi="Times New Roman" w:cs="Times New Roman"/>
          <w:b/>
          <w:sz w:val="28"/>
          <w:szCs w:val="28"/>
        </w:rPr>
        <w:t>Planning des Examen</w:t>
      </w:r>
      <w:r w:rsidR="00DC740F">
        <w:rPr>
          <w:rFonts w:ascii="Times New Roman" w:hAnsi="Times New Roman" w:cs="Times New Roman"/>
          <w:b/>
          <w:sz w:val="28"/>
          <w:szCs w:val="28"/>
        </w:rPr>
        <w:t xml:space="preserve">s de Remplacement </w:t>
      </w:r>
      <w:r w:rsidRPr="009A554E">
        <w:rPr>
          <w:rFonts w:ascii="Times New Roman" w:hAnsi="Times New Roman" w:cs="Times New Roman"/>
          <w:b/>
          <w:sz w:val="28"/>
          <w:szCs w:val="28"/>
        </w:rPr>
        <w:t>Master 02</w:t>
      </w:r>
    </w:p>
    <w:p w:rsidR="009A554E" w:rsidRPr="009A554E" w:rsidRDefault="009A554E" w:rsidP="009A554E">
      <w:pPr>
        <w:rPr>
          <w:rFonts w:ascii="Times New Roman" w:hAnsi="Times New Roman" w:cs="Times New Roman"/>
          <w:b/>
          <w:sz w:val="28"/>
          <w:szCs w:val="28"/>
        </w:rPr>
      </w:pPr>
      <w:r w:rsidRPr="009A554E">
        <w:rPr>
          <w:rFonts w:ascii="Times New Roman" w:hAnsi="Times New Roman" w:cs="Times New Roman"/>
          <w:b/>
          <w:sz w:val="28"/>
          <w:szCs w:val="28"/>
        </w:rPr>
        <w:t>Spécialité : Audit et Contrôle de Gestion</w:t>
      </w:r>
    </w:p>
    <w:p w:rsidR="009A554E" w:rsidRDefault="009A554E" w:rsidP="009A554E">
      <w:pPr>
        <w:rPr>
          <w:rFonts w:ascii="Times New Roman" w:hAnsi="Times New Roman" w:cs="Times New Roman"/>
          <w:b/>
          <w:sz w:val="28"/>
          <w:szCs w:val="28"/>
        </w:rPr>
      </w:pPr>
      <w:r w:rsidRPr="009A554E">
        <w:rPr>
          <w:rFonts w:ascii="Times New Roman" w:hAnsi="Times New Roman" w:cs="Times New Roman"/>
          <w:b/>
          <w:sz w:val="28"/>
          <w:szCs w:val="28"/>
        </w:rPr>
        <w:t>Semestre (03)</w:t>
      </w:r>
    </w:p>
    <w:tbl>
      <w:tblPr>
        <w:tblStyle w:val="Grilledutableau"/>
        <w:tblW w:w="0" w:type="auto"/>
        <w:tblLook w:val="04A0"/>
      </w:tblPr>
      <w:tblGrid>
        <w:gridCol w:w="3479"/>
        <w:gridCol w:w="3751"/>
        <w:gridCol w:w="3208"/>
        <w:gridCol w:w="3479"/>
      </w:tblGrid>
      <w:tr w:rsidR="009A554E" w:rsidRPr="00FE57D1" w:rsidTr="009A554E">
        <w:trPr>
          <w:trHeight w:val="560"/>
        </w:trPr>
        <w:tc>
          <w:tcPr>
            <w:tcW w:w="3479" w:type="dxa"/>
          </w:tcPr>
          <w:p w:rsidR="009A554E" w:rsidRPr="00FE57D1" w:rsidRDefault="009A554E" w:rsidP="001C1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554E" w:rsidRPr="00FE57D1" w:rsidRDefault="009A554E" w:rsidP="001C1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7D1">
              <w:rPr>
                <w:rFonts w:ascii="Times New Roman" w:hAnsi="Times New Roman" w:cs="Times New Roman"/>
                <w:b/>
                <w:sz w:val="24"/>
                <w:szCs w:val="24"/>
              </w:rPr>
              <w:t>Module</w:t>
            </w:r>
          </w:p>
        </w:tc>
        <w:tc>
          <w:tcPr>
            <w:tcW w:w="3751" w:type="dxa"/>
          </w:tcPr>
          <w:p w:rsidR="009A554E" w:rsidRPr="00FE57D1" w:rsidRDefault="009A554E" w:rsidP="001C1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554E" w:rsidRPr="00FE57D1" w:rsidRDefault="009A554E" w:rsidP="001C1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7D1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3208" w:type="dxa"/>
          </w:tcPr>
          <w:p w:rsidR="009A554E" w:rsidRPr="00FE57D1" w:rsidRDefault="009A554E" w:rsidP="001C1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554E" w:rsidRPr="00FE57D1" w:rsidRDefault="009A554E" w:rsidP="001C1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7D1">
              <w:rPr>
                <w:rFonts w:ascii="Times New Roman" w:hAnsi="Times New Roman" w:cs="Times New Roman"/>
                <w:b/>
                <w:sz w:val="24"/>
                <w:szCs w:val="24"/>
              </w:rPr>
              <w:t>Horaire</w:t>
            </w:r>
          </w:p>
        </w:tc>
        <w:tc>
          <w:tcPr>
            <w:tcW w:w="3479" w:type="dxa"/>
          </w:tcPr>
          <w:p w:rsidR="009A554E" w:rsidRPr="00FE57D1" w:rsidRDefault="009A554E" w:rsidP="001C1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554E" w:rsidRPr="00FE57D1" w:rsidRDefault="009A554E" w:rsidP="001C1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7D1">
              <w:rPr>
                <w:rFonts w:ascii="Times New Roman" w:hAnsi="Times New Roman" w:cs="Times New Roman"/>
                <w:b/>
                <w:sz w:val="24"/>
                <w:szCs w:val="24"/>
              </w:rPr>
              <w:t>Lieu</w:t>
            </w:r>
          </w:p>
        </w:tc>
      </w:tr>
      <w:tr w:rsidR="009A554E" w:rsidRPr="007D71C8" w:rsidTr="009A554E">
        <w:trPr>
          <w:trHeight w:val="560"/>
        </w:trPr>
        <w:tc>
          <w:tcPr>
            <w:tcW w:w="3479" w:type="dxa"/>
          </w:tcPr>
          <w:p w:rsidR="009A554E" w:rsidRPr="00DC740F" w:rsidRDefault="009A554E" w:rsidP="00DC7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554E" w:rsidRPr="00DC740F" w:rsidRDefault="00322445" w:rsidP="00322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Contrôle stratégiques</w:t>
            </w:r>
          </w:p>
          <w:p w:rsidR="009A554E" w:rsidRPr="00DC740F" w:rsidRDefault="009A554E" w:rsidP="00DC7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9A554E" w:rsidRPr="00DC740F" w:rsidRDefault="00DC740F" w:rsidP="001C1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40F">
              <w:rPr>
                <w:rFonts w:ascii="Times New Roman" w:hAnsi="Times New Roman" w:cs="Times New Roman"/>
                <w:b/>
                <w:sz w:val="24"/>
                <w:szCs w:val="24"/>
              </w:rPr>
              <w:t>Mardi 25/04/2023</w:t>
            </w:r>
          </w:p>
        </w:tc>
        <w:tc>
          <w:tcPr>
            <w:tcW w:w="3208" w:type="dxa"/>
          </w:tcPr>
          <w:p w:rsidR="009A554E" w:rsidRPr="00DC740F" w:rsidRDefault="00B13CE6" w:rsidP="001C1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740F" w:rsidRPr="00DC740F">
              <w:rPr>
                <w:rFonts w:ascii="Times New Roman" w:hAnsi="Times New Roman" w:cs="Times New Roman"/>
                <w:b/>
                <w:sz w:val="24"/>
                <w:szCs w:val="24"/>
              </w:rPr>
              <w:t>11h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C740F">
              <w:rPr>
                <w:rFonts w:ascii="Times New Roman" w:hAnsi="Times New Roman" w:cs="Times New Roman"/>
                <w:b/>
                <w:sz w:val="24"/>
                <w:szCs w:val="24"/>
              </w:rPr>
              <w:t>12h30</w:t>
            </w:r>
          </w:p>
        </w:tc>
        <w:tc>
          <w:tcPr>
            <w:tcW w:w="3479" w:type="dxa"/>
          </w:tcPr>
          <w:p w:rsidR="009A554E" w:rsidRPr="008C1A31" w:rsidRDefault="00B13CE6" w:rsidP="001C1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A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S7 SG </w:t>
            </w:r>
          </w:p>
        </w:tc>
      </w:tr>
      <w:tr w:rsidR="009A554E" w:rsidRPr="007D71C8" w:rsidTr="009A554E">
        <w:trPr>
          <w:trHeight w:val="560"/>
        </w:trPr>
        <w:tc>
          <w:tcPr>
            <w:tcW w:w="3479" w:type="dxa"/>
          </w:tcPr>
          <w:p w:rsidR="00DC740F" w:rsidRPr="00DC740F" w:rsidRDefault="00322445" w:rsidP="00DC7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40F">
              <w:rPr>
                <w:rFonts w:ascii="Times New Roman" w:hAnsi="Times New Roman" w:cs="Times New Roman"/>
                <w:b/>
                <w:sz w:val="24"/>
                <w:szCs w:val="24"/>
              </w:rPr>
              <w:t>Méthodologie</w:t>
            </w:r>
          </w:p>
          <w:p w:rsidR="009A554E" w:rsidRPr="00DC740F" w:rsidRDefault="009A554E" w:rsidP="00DC7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9A554E" w:rsidRPr="00DC740F" w:rsidRDefault="00DC740F" w:rsidP="001C1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40F">
              <w:rPr>
                <w:rFonts w:ascii="Times New Roman" w:hAnsi="Times New Roman" w:cs="Times New Roman"/>
                <w:b/>
                <w:sz w:val="24"/>
                <w:szCs w:val="24"/>
              </w:rPr>
              <w:t>Mardi 25/04/2023</w:t>
            </w:r>
          </w:p>
        </w:tc>
        <w:tc>
          <w:tcPr>
            <w:tcW w:w="3208" w:type="dxa"/>
          </w:tcPr>
          <w:p w:rsidR="009A554E" w:rsidRPr="00DC740F" w:rsidRDefault="00DC740F" w:rsidP="001C1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40F">
              <w:rPr>
                <w:rFonts w:ascii="Times New Roman" w:hAnsi="Times New Roman" w:cs="Times New Roman"/>
                <w:b/>
                <w:sz w:val="24"/>
                <w:szCs w:val="24"/>
              </w:rPr>
              <w:t>12h30</w:t>
            </w:r>
            <w:r w:rsidR="00B13CE6">
              <w:rPr>
                <w:rFonts w:ascii="Times New Roman" w:hAnsi="Times New Roman" w:cs="Times New Roman"/>
                <w:b/>
                <w:sz w:val="24"/>
                <w:szCs w:val="24"/>
              </w:rPr>
              <w:t>-14h</w:t>
            </w:r>
          </w:p>
        </w:tc>
        <w:tc>
          <w:tcPr>
            <w:tcW w:w="3479" w:type="dxa"/>
          </w:tcPr>
          <w:p w:rsidR="009A554E" w:rsidRPr="008C1A31" w:rsidRDefault="00B13CE6" w:rsidP="001C1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A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S7 SG </w:t>
            </w:r>
          </w:p>
        </w:tc>
      </w:tr>
      <w:tr w:rsidR="009A554E" w:rsidRPr="007D71C8" w:rsidTr="009A554E">
        <w:trPr>
          <w:trHeight w:val="830"/>
        </w:trPr>
        <w:tc>
          <w:tcPr>
            <w:tcW w:w="3479" w:type="dxa"/>
          </w:tcPr>
          <w:p w:rsidR="009A554E" w:rsidRPr="00DC740F" w:rsidRDefault="00DC740F" w:rsidP="00DC7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40F">
              <w:rPr>
                <w:rFonts w:ascii="Times New Roman" w:hAnsi="Times New Roman" w:cs="Times New Roman"/>
                <w:b/>
                <w:sz w:val="24"/>
                <w:szCs w:val="24"/>
              </w:rPr>
              <w:t>Révision et audit fiscal</w:t>
            </w:r>
          </w:p>
        </w:tc>
        <w:tc>
          <w:tcPr>
            <w:tcW w:w="3751" w:type="dxa"/>
          </w:tcPr>
          <w:p w:rsidR="009A554E" w:rsidRPr="00DC740F" w:rsidRDefault="00DC740F" w:rsidP="001C1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40F">
              <w:rPr>
                <w:rFonts w:ascii="Times New Roman" w:hAnsi="Times New Roman" w:cs="Times New Roman"/>
                <w:b/>
                <w:sz w:val="24"/>
                <w:szCs w:val="24"/>
              </w:rPr>
              <w:t>Mercredi 26/04/2023</w:t>
            </w:r>
          </w:p>
        </w:tc>
        <w:tc>
          <w:tcPr>
            <w:tcW w:w="3208" w:type="dxa"/>
          </w:tcPr>
          <w:p w:rsidR="00DC740F" w:rsidRPr="00DC740F" w:rsidRDefault="00B13CE6" w:rsidP="001C1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740F">
              <w:rPr>
                <w:rFonts w:ascii="Times New Roman" w:hAnsi="Times New Roman" w:cs="Times New Roman"/>
                <w:b/>
                <w:sz w:val="24"/>
                <w:szCs w:val="24"/>
              </w:rPr>
              <w:t>11h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C740F">
              <w:rPr>
                <w:rFonts w:ascii="Times New Roman" w:hAnsi="Times New Roman" w:cs="Times New Roman"/>
                <w:b/>
                <w:sz w:val="24"/>
                <w:szCs w:val="24"/>
              </w:rPr>
              <w:t>12h30</w:t>
            </w:r>
          </w:p>
        </w:tc>
        <w:tc>
          <w:tcPr>
            <w:tcW w:w="3479" w:type="dxa"/>
          </w:tcPr>
          <w:p w:rsidR="009A554E" w:rsidRPr="008C1A31" w:rsidRDefault="00B13CE6" w:rsidP="001C1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A31">
              <w:rPr>
                <w:rFonts w:ascii="Times New Roman" w:hAnsi="Times New Roman" w:cs="Times New Roman"/>
                <w:b/>
                <w:sz w:val="24"/>
                <w:szCs w:val="24"/>
              </w:rPr>
              <w:t>S4 SG</w:t>
            </w:r>
          </w:p>
        </w:tc>
      </w:tr>
      <w:tr w:rsidR="009A554E" w:rsidRPr="007D71C8" w:rsidTr="009A554E">
        <w:trPr>
          <w:trHeight w:val="543"/>
        </w:trPr>
        <w:tc>
          <w:tcPr>
            <w:tcW w:w="3479" w:type="dxa"/>
          </w:tcPr>
          <w:p w:rsidR="009A554E" w:rsidRPr="00DC740F" w:rsidRDefault="00DC740F" w:rsidP="00DC7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40F">
              <w:rPr>
                <w:rFonts w:ascii="Times New Roman" w:hAnsi="Times New Roman" w:cs="Times New Roman"/>
                <w:b/>
                <w:sz w:val="24"/>
                <w:szCs w:val="24"/>
              </w:rPr>
              <w:t>Normes d’audit légal</w:t>
            </w:r>
          </w:p>
          <w:p w:rsidR="009A554E" w:rsidRPr="00DC740F" w:rsidRDefault="009A554E" w:rsidP="00DC7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554E" w:rsidRPr="00DC740F" w:rsidRDefault="009A554E" w:rsidP="00DC7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9A554E" w:rsidRPr="00DC740F" w:rsidRDefault="00DC740F" w:rsidP="001C1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40F">
              <w:rPr>
                <w:rFonts w:ascii="Times New Roman" w:hAnsi="Times New Roman" w:cs="Times New Roman"/>
                <w:b/>
                <w:sz w:val="24"/>
                <w:szCs w:val="24"/>
              </w:rPr>
              <w:t>Mercredi 26/04/2023</w:t>
            </w:r>
          </w:p>
        </w:tc>
        <w:tc>
          <w:tcPr>
            <w:tcW w:w="3208" w:type="dxa"/>
          </w:tcPr>
          <w:p w:rsidR="009A554E" w:rsidRPr="00DC740F" w:rsidRDefault="00B13CE6" w:rsidP="001C1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DC740F" w:rsidRPr="00DC740F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r w:rsidR="00DC740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DC740F" w:rsidRPr="00DC740F">
              <w:rPr>
                <w:rFonts w:ascii="Times New Roman" w:hAnsi="Times New Roman" w:cs="Times New Roman"/>
                <w:b/>
                <w:sz w:val="24"/>
                <w:szCs w:val="24"/>
              </w:rPr>
              <w:t>h30</w:t>
            </w:r>
          </w:p>
        </w:tc>
        <w:tc>
          <w:tcPr>
            <w:tcW w:w="3479" w:type="dxa"/>
          </w:tcPr>
          <w:p w:rsidR="009A554E" w:rsidRPr="008C1A31" w:rsidRDefault="00B13CE6" w:rsidP="001C1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A31">
              <w:rPr>
                <w:rFonts w:ascii="Times New Roman" w:hAnsi="Times New Roman" w:cs="Times New Roman"/>
                <w:b/>
                <w:sz w:val="24"/>
                <w:szCs w:val="24"/>
              </w:rPr>
              <w:t>S4 SG</w:t>
            </w:r>
          </w:p>
        </w:tc>
      </w:tr>
    </w:tbl>
    <w:p w:rsidR="009A554E" w:rsidRPr="009A554E" w:rsidRDefault="009A554E" w:rsidP="009A554E">
      <w:pPr>
        <w:rPr>
          <w:rFonts w:ascii="Times New Roman" w:hAnsi="Times New Roman" w:cs="Times New Roman"/>
          <w:b/>
          <w:sz w:val="28"/>
          <w:szCs w:val="28"/>
        </w:rPr>
      </w:pPr>
    </w:p>
    <w:p w:rsidR="009A554E" w:rsidRDefault="009A554E" w:rsidP="009A554E">
      <w:pPr>
        <w:rPr>
          <w:rFonts w:ascii="Times New Roman" w:hAnsi="Times New Roman" w:cs="Times New Roman"/>
          <w:sz w:val="28"/>
          <w:szCs w:val="28"/>
        </w:rPr>
      </w:pPr>
    </w:p>
    <w:p w:rsidR="009A554E" w:rsidRPr="009A554E" w:rsidRDefault="009A554E" w:rsidP="009A55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sectPr w:rsidR="009A554E" w:rsidRPr="009A554E" w:rsidSect="009A554E">
      <w:headerReference w:type="default" r:id="rId6"/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A5F" w:rsidRDefault="00D15A5F" w:rsidP="009A554E">
      <w:pPr>
        <w:spacing w:after="0" w:line="240" w:lineRule="auto"/>
      </w:pPr>
      <w:r>
        <w:separator/>
      </w:r>
    </w:p>
  </w:endnote>
  <w:endnote w:type="continuationSeparator" w:id="1">
    <w:p w:rsidR="00D15A5F" w:rsidRDefault="00D15A5F" w:rsidP="009A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A5F" w:rsidRDefault="00D15A5F" w:rsidP="009A554E">
      <w:pPr>
        <w:spacing w:after="0" w:line="240" w:lineRule="auto"/>
      </w:pPr>
      <w:r>
        <w:separator/>
      </w:r>
    </w:p>
  </w:footnote>
  <w:footnote w:type="continuationSeparator" w:id="1">
    <w:p w:rsidR="00D15A5F" w:rsidRDefault="00D15A5F" w:rsidP="009A5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4E" w:rsidRPr="00DC740F" w:rsidRDefault="009A554E" w:rsidP="00DC740F">
    <w:pPr>
      <w:spacing w:after="0" w:line="240" w:lineRule="auto"/>
      <w:jc w:val="center"/>
      <w:rPr>
        <w:rFonts w:ascii="Times New Roman" w:hAnsi="Times New Roman" w:cs="Times New Roman"/>
        <w:b/>
        <w:i/>
        <w:iCs/>
        <w:sz w:val="28"/>
        <w:szCs w:val="28"/>
      </w:rPr>
    </w:pPr>
    <w:r w:rsidRPr="00DC740F">
      <w:rPr>
        <w:rFonts w:ascii="Times New Roman" w:hAnsi="Times New Roman" w:cs="Times New Roman"/>
        <w:b/>
        <w:i/>
        <w:iCs/>
        <w:sz w:val="28"/>
        <w:szCs w:val="28"/>
      </w:rPr>
      <w:t>Université Mouloud Mammeri de Tizi-Ouzou</w:t>
    </w:r>
  </w:p>
  <w:p w:rsidR="009A554E" w:rsidRPr="00DC740F" w:rsidRDefault="009A554E" w:rsidP="00DC740F">
    <w:pPr>
      <w:spacing w:after="0" w:line="240" w:lineRule="auto"/>
      <w:jc w:val="center"/>
      <w:rPr>
        <w:rFonts w:ascii="Times New Roman" w:hAnsi="Times New Roman" w:cs="Times New Roman"/>
        <w:i/>
        <w:iCs/>
        <w:sz w:val="28"/>
        <w:szCs w:val="28"/>
      </w:rPr>
    </w:pPr>
    <w:r w:rsidRPr="00DC740F">
      <w:rPr>
        <w:rFonts w:ascii="Times New Roman" w:hAnsi="Times New Roman" w:cs="Times New Roman"/>
        <w:b/>
        <w:i/>
        <w:iCs/>
        <w:sz w:val="28"/>
        <w:szCs w:val="28"/>
      </w:rPr>
      <w:t>Faculté des sciences économiques, commerciales et des sciences de gestion</w:t>
    </w:r>
    <w:r w:rsidRPr="00DC740F">
      <w:rPr>
        <w:rFonts w:ascii="Times New Roman" w:hAnsi="Times New Roman" w:cs="Times New Roman"/>
        <w:i/>
        <w:iCs/>
        <w:sz w:val="28"/>
        <w:szCs w:val="28"/>
      </w:rPr>
      <w:t>.</w:t>
    </w:r>
  </w:p>
  <w:p w:rsidR="009A554E" w:rsidRPr="00DC740F" w:rsidRDefault="009A554E" w:rsidP="00DC740F">
    <w:pPr>
      <w:spacing w:after="0" w:line="240" w:lineRule="auto"/>
      <w:jc w:val="center"/>
      <w:rPr>
        <w:rFonts w:ascii="Times New Roman" w:hAnsi="Times New Roman" w:cs="Times New Roman"/>
        <w:b/>
        <w:i/>
        <w:iCs/>
        <w:sz w:val="28"/>
        <w:szCs w:val="28"/>
      </w:rPr>
    </w:pPr>
    <w:r w:rsidRPr="00DC740F">
      <w:rPr>
        <w:rFonts w:ascii="Times New Roman" w:hAnsi="Times New Roman" w:cs="Times New Roman"/>
        <w:b/>
        <w:i/>
        <w:iCs/>
        <w:sz w:val="28"/>
        <w:szCs w:val="28"/>
      </w:rPr>
      <w:t>Département des Sciences de Gestion</w:t>
    </w:r>
  </w:p>
  <w:p w:rsidR="009A554E" w:rsidRPr="00DC740F" w:rsidRDefault="009A554E" w:rsidP="00DC740F">
    <w:pPr>
      <w:pStyle w:val="En-tte"/>
      <w:rPr>
        <w:sz w:val="28"/>
        <w:szCs w:val="28"/>
      </w:rPr>
    </w:pPr>
  </w:p>
  <w:p w:rsidR="009A554E" w:rsidRPr="00DC740F" w:rsidRDefault="009A554E" w:rsidP="00DC740F">
    <w:pPr>
      <w:pStyle w:val="En-tte"/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A554E"/>
    <w:rsid w:val="00322445"/>
    <w:rsid w:val="008C1A31"/>
    <w:rsid w:val="00962495"/>
    <w:rsid w:val="009A554E"/>
    <w:rsid w:val="00B13CE6"/>
    <w:rsid w:val="00D15A5F"/>
    <w:rsid w:val="00D33B00"/>
    <w:rsid w:val="00D8486F"/>
    <w:rsid w:val="00DC740F"/>
    <w:rsid w:val="00E00794"/>
    <w:rsid w:val="00EE1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8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A5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A554E"/>
  </w:style>
  <w:style w:type="paragraph" w:styleId="Pieddepage">
    <w:name w:val="footer"/>
    <w:basedOn w:val="Normal"/>
    <w:link w:val="PieddepageCar"/>
    <w:uiPriority w:val="99"/>
    <w:semiHidden/>
    <w:unhideWhenUsed/>
    <w:rsid w:val="009A5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A554E"/>
  </w:style>
  <w:style w:type="table" w:styleId="Grilledutableau">
    <w:name w:val="Table Grid"/>
    <w:basedOn w:val="TableauNormal"/>
    <w:uiPriority w:val="59"/>
    <w:rsid w:val="009A554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pro3330</dc:creator>
  <cp:lastModifiedBy>DEP SF</cp:lastModifiedBy>
  <cp:revision>2</cp:revision>
  <dcterms:created xsi:type="dcterms:W3CDTF">2023-04-19T11:56:00Z</dcterms:created>
  <dcterms:modified xsi:type="dcterms:W3CDTF">2023-04-19T11:56:00Z</dcterms:modified>
</cp:coreProperties>
</file>