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682A8" w14:textId="1F3BBBC0" w:rsidR="00B31618" w:rsidRDefault="00B31618"/>
    <w:p w14:paraId="519E6DFF" w14:textId="43994E55" w:rsidR="00FE3298" w:rsidRPr="00FE3298" w:rsidRDefault="00FE3298" w:rsidP="00FE3298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E3298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Planning de réunions des comités pédagogiques </w:t>
      </w:r>
    </w:p>
    <w:p w14:paraId="6B5EDFD4" w14:textId="52A8A66F" w:rsidR="00FE3298" w:rsidRDefault="00FE3298" w:rsidP="00FE329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B05D375" w14:textId="23D78DCC" w:rsidR="00FE3298" w:rsidRPr="00FE3298" w:rsidRDefault="00FE3298" w:rsidP="00FE3298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E3298">
        <w:rPr>
          <w:rFonts w:ascii="Times New Roman" w:hAnsi="Times New Roman" w:cs="Times New Roman"/>
          <w:b/>
          <w:bCs/>
          <w:sz w:val="36"/>
          <w:szCs w:val="36"/>
          <w:u w:val="single"/>
        </w:rPr>
        <w:t>2</w:t>
      </w:r>
      <w:r w:rsidRPr="00FE3298">
        <w:rPr>
          <w:rFonts w:ascii="Times New Roman" w:hAnsi="Times New Roman" w:cs="Times New Roman"/>
          <w:b/>
          <w:bCs/>
          <w:sz w:val="36"/>
          <w:szCs w:val="36"/>
          <w:u w:val="single"/>
          <w:vertAlign w:val="superscript"/>
        </w:rPr>
        <w:t>ème</w:t>
      </w:r>
      <w:r w:rsidRPr="00FE3298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année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L</w:t>
      </w:r>
      <w:r w:rsidRPr="00FE3298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icence (sections A et B) </w:t>
      </w:r>
    </w:p>
    <w:tbl>
      <w:tblPr>
        <w:tblStyle w:val="TableauGrille4-Accentuation6"/>
        <w:tblW w:w="0" w:type="auto"/>
        <w:tblLook w:val="04A0" w:firstRow="1" w:lastRow="0" w:firstColumn="1" w:lastColumn="0" w:noHBand="0" w:noVBand="1"/>
      </w:tblPr>
      <w:tblGrid>
        <w:gridCol w:w="2263"/>
        <w:gridCol w:w="2400"/>
        <w:gridCol w:w="2137"/>
        <w:gridCol w:w="2262"/>
      </w:tblGrid>
      <w:tr w:rsidR="00FE3298" w14:paraId="2B556A30" w14:textId="77777777" w:rsidTr="00AB5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72EB55" w14:textId="0865BC60" w:rsidR="00FE3298" w:rsidRDefault="00FE3298" w:rsidP="00FE329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>SECTIONS</w:t>
            </w:r>
          </w:p>
        </w:tc>
        <w:tc>
          <w:tcPr>
            <w:tcW w:w="2400" w:type="dxa"/>
          </w:tcPr>
          <w:p w14:paraId="67BAEAA0" w14:textId="6693FF7B" w:rsidR="00FE3298" w:rsidRDefault="00FE3298" w:rsidP="00FE32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>JOURS</w:t>
            </w:r>
          </w:p>
        </w:tc>
        <w:tc>
          <w:tcPr>
            <w:tcW w:w="2137" w:type="dxa"/>
          </w:tcPr>
          <w:p w14:paraId="08C7F8A9" w14:textId="7F826CB4" w:rsidR="00FE3298" w:rsidRDefault="00FE3298" w:rsidP="00FE32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 xml:space="preserve">HORAIRES </w:t>
            </w:r>
          </w:p>
        </w:tc>
        <w:tc>
          <w:tcPr>
            <w:tcW w:w="2262" w:type="dxa"/>
          </w:tcPr>
          <w:p w14:paraId="7A9B1A85" w14:textId="24FB21D0" w:rsidR="00FE3298" w:rsidRDefault="00FE3298" w:rsidP="00FE32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 xml:space="preserve">LIEUX </w:t>
            </w:r>
          </w:p>
        </w:tc>
      </w:tr>
      <w:tr w:rsidR="00FE3298" w14:paraId="0935B311" w14:textId="77777777" w:rsidTr="00AB5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D76F4F" w14:textId="6B6A119E" w:rsidR="00FE3298" w:rsidRDefault="00FE3298" w:rsidP="00FE329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>Section</w:t>
            </w:r>
            <w:r w:rsidR="00AB5CA3"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 xml:space="preserve"> A</w:t>
            </w:r>
          </w:p>
        </w:tc>
        <w:tc>
          <w:tcPr>
            <w:tcW w:w="2400" w:type="dxa"/>
          </w:tcPr>
          <w:p w14:paraId="11D5E233" w14:textId="59FF2834" w:rsidR="00FE3298" w:rsidRPr="00FE3298" w:rsidRDefault="00AB5CA3" w:rsidP="00FE3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Jeudi 20 </w:t>
            </w:r>
            <w:r w:rsidR="00FE3298" w:rsidRPr="00FE3298">
              <w:rPr>
                <w:rFonts w:ascii="Times New Roman" w:hAnsi="Times New Roman" w:cs="Times New Roman"/>
                <w:sz w:val="36"/>
                <w:szCs w:val="36"/>
              </w:rPr>
              <w:t>/04/23</w:t>
            </w:r>
          </w:p>
        </w:tc>
        <w:tc>
          <w:tcPr>
            <w:tcW w:w="2137" w:type="dxa"/>
          </w:tcPr>
          <w:p w14:paraId="5553705B" w14:textId="37121A86" w:rsidR="00FE3298" w:rsidRPr="00FE3298" w:rsidRDefault="005F77F9" w:rsidP="00FE3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0</w:t>
            </w:r>
            <w:r w:rsidR="00FE3298" w:rsidRPr="00FE3298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8h30</w:t>
            </w:r>
            <w:r w:rsidR="00FE3298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0</w:t>
            </w:r>
            <w:r w:rsidR="00FE3298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9h40</w:t>
            </w:r>
          </w:p>
        </w:tc>
        <w:tc>
          <w:tcPr>
            <w:tcW w:w="2262" w:type="dxa"/>
          </w:tcPr>
          <w:p w14:paraId="7D0A24E0" w14:textId="74D86109" w:rsidR="00FE3298" w:rsidRPr="00AB5CA3" w:rsidRDefault="00FE3298" w:rsidP="00FE3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B5CA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Salle des doctorants SG</w:t>
            </w:r>
          </w:p>
        </w:tc>
      </w:tr>
      <w:tr w:rsidR="00AB5CA3" w14:paraId="334BA555" w14:textId="77777777" w:rsidTr="00AB5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C23593B" w14:textId="3841CE02" w:rsidR="00AB5CA3" w:rsidRDefault="00AB5CA3" w:rsidP="00AB5CA3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>Section B</w:t>
            </w:r>
          </w:p>
        </w:tc>
        <w:tc>
          <w:tcPr>
            <w:tcW w:w="2400" w:type="dxa"/>
          </w:tcPr>
          <w:p w14:paraId="23232645" w14:textId="2480DECE" w:rsidR="00AB5CA3" w:rsidRPr="00FE3298" w:rsidRDefault="00AB5CA3" w:rsidP="00AB5C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Jeudi 20 </w:t>
            </w:r>
            <w:r w:rsidRPr="00FE3298">
              <w:rPr>
                <w:rFonts w:ascii="Times New Roman" w:hAnsi="Times New Roman" w:cs="Times New Roman"/>
                <w:sz w:val="36"/>
                <w:szCs w:val="36"/>
              </w:rPr>
              <w:t>/04/23</w:t>
            </w:r>
          </w:p>
        </w:tc>
        <w:tc>
          <w:tcPr>
            <w:tcW w:w="2137" w:type="dxa"/>
          </w:tcPr>
          <w:p w14:paraId="167FE608" w14:textId="38748D0C" w:rsidR="00AB5CA3" w:rsidRPr="00FE3298" w:rsidRDefault="00AB5CA3" w:rsidP="00AB5C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09h40-10h50</w:t>
            </w:r>
          </w:p>
        </w:tc>
        <w:tc>
          <w:tcPr>
            <w:tcW w:w="2262" w:type="dxa"/>
          </w:tcPr>
          <w:p w14:paraId="43A886E4" w14:textId="6C93B722" w:rsidR="00AB5CA3" w:rsidRPr="00AB5CA3" w:rsidRDefault="00AB5CA3" w:rsidP="00AB5C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B5CA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Salle des doctorants SG</w:t>
            </w:r>
          </w:p>
        </w:tc>
      </w:tr>
    </w:tbl>
    <w:p w14:paraId="56191C4C" w14:textId="7D1FEAAD" w:rsidR="00FE3298" w:rsidRDefault="00FE3298" w:rsidP="00FE3298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4C7AF245" w14:textId="2884B7DE" w:rsidR="00FE3298" w:rsidRPr="005F77F9" w:rsidRDefault="00FE3298" w:rsidP="00FE3298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5F77F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Troisième année Licence </w:t>
      </w:r>
    </w:p>
    <w:tbl>
      <w:tblPr>
        <w:tblStyle w:val="TableauGrille4-Accentuation6"/>
        <w:tblW w:w="0" w:type="auto"/>
        <w:tblLook w:val="04A0" w:firstRow="1" w:lastRow="0" w:firstColumn="1" w:lastColumn="0" w:noHBand="0" w:noVBand="1"/>
      </w:tblPr>
      <w:tblGrid>
        <w:gridCol w:w="2556"/>
        <w:gridCol w:w="2198"/>
        <w:gridCol w:w="2137"/>
        <w:gridCol w:w="2171"/>
      </w:tblGrid>
      <w:tr w:rsidR="00AB5CA3" w14:paraId="4CAFDD43" w14:textId="77777777" w:rsidTr="00AB5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</w:tcPr>
          <w:p w14:paraId="622D3D62" w14:textId="24CB714C" w:rsidR="00FE3298" w:rsidRDefault="00FE3298" w:rsidP="00A63CCD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>S</w:t>
            </w: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 xml:space="preserve">pécialité </w:t>
            </w:r>
          </w:p>
        </w:tc>
        <w:tc>
          <w:tcPr>
            <w:tcW w:w="2198" w:type="dxa"/>
          </w:tcPr>
          <w:p w14:paraId="7C98B775" w14:textId="77777777" w:rsidR="00FE3298" w:rsidRDefault="00FE3298" w:rsidP="00A63C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>JOURS</w:t>
            </w:r>
          </w:p>
        </w:tc>
        <w:tc>
          <w:tcPr>
            <w:tcW w:w="2137" w:type="dxa"/>
          </w:tcPr>
          <w:p w14:paraId="09C30210" w14:textId="77777777" w:rsidR="00FE3298" w:rsidRDefault="00FE3298" w:rsidP="00A63C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 xml:space="preserve">HORAIRES </w:t>
            </w:r>
          </w:p>
        </w:tc>
        <w:tc>
          <w:tcPr>
            <w:tcW w:w="2171" w:type="dxa"/>
          </w:tcPr>
          <w:p w14:paraId="1932CB59" w14:textId="77777777" w:rsidR="00FE3298" w:rsidRDefault="00FE3298" w:rsidP="00A63C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 xml:space="preserve">LIEUX </w:t>
            </w:r>
          </w:p>
        </w:tc>
      </w:tr>
      <w:tr w:rsidR="00AB5CA3" w14:paraId="34503A1A" w14:textId="77777777" w:rsidTr="00AB5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</w:tcPr>
          <w:p w14:paraId="11C83B91" w14:textId="0CDFFABE" w:rsidR="00FE3298" w:rsidRDefault="00FE3298" w:rsidP="00A63CCD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 xml:space="preserve">Entreprenariat </w:t>
            </w:r>
          </w:p>
        </w:tc>
        <w:tc>
          <w:tcPr>
            <w:tcW w:w="2198" w:type="dxa"/>
          </w:tcPr>
          <w:p w14:paraId="49A1F68D" w14:textId="69DCE603" w:rsidR="00FE3298" w:rsidRPr="00FE3298" w:rsidRDefault="00FE3298" w:rsidP="00A63C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Lundi </w:t>
            </w:r>
            <w:r w:rsidRPr="00FE329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</w:t>
            </w:r>
            <w:r w:rsidRPr="00FE329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/04/23</w:t>
            </w:r>
          </w:p>
        </w:tc>
        <w:tc>
          <w:tcPr>
            <w:tcW w:w="2137" w:type="dxa"/>
          </w:tcPr>
          <w:p w14:paraId="657C66FF" w14:textId="1BD58C47" w:rsidR="00FE3298" w:rsidRDefault="00FE3298" w:rsidP="00A63C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E3298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8h30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-9h40</w:t>
            </w:r>
          </w:p>
        </w:tc>
        <w:tc>
          <w:tcPr>
            <w:tcW w:w="2171" w:type="dxa"/>
          </w:tcPr>
          <w:p w14:paraId="7088346D" w14:textId="77777777" w:rsidR="00FE3298" w:rsidRDefault="00FE3298" w:rsidP="00A63C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Salle des doctorants SG</w:t>
            </w:r>
          </w:p>
        </w:tc>
      </w:tr>
      <w:tr w:rsidR="00FE3298" w14:paraId="34A6C6A8" w14:textId="77777777" w:rsidTr="00AB5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</w:tcPr>
          <w:p w14:paraId="04D1BEB5" w14:textId="0C02BCCD" w:rsidR="00FE3298" w:rsidRDefault="00FE3298" w:rsidP="00A63CCD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>Management section A</w:t>
            </w:r>
          </w:p>
        </w:tc>
        <w:tc>
          <w:tcPr>
            <w:tcW w:w="2198" w:type="dxa"/>
          </w:tcPr>
          <w:p w14:paraId="7D8DCF43" w14:textId="6FF4EFD0" w:rsidR="00FE3298" w:rsidRDefault="00FE3298" w:rsidP="00A63C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Lundi </w:t>
            </w:r>
            <w:r w:rsidRPr="00FE329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</w:t>
            </w:r>
            <w:r w:rsidRPr="00FE329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/04/23</w:t>
            </w:r>
          </w:p>
        </w:tc>
        <w:tc>
          <w:tcPr>
            <w:tcW w:w="2137" w:type="dxa"/>
          </w:tcPr>
          <w:p w14:paraId="44552F4E" w14:textId="45AA5F8C" w:rsidR="00FE3298" w:rsidRDefault="005F77F9" w:rsidP="00A63C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9h40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-10h50</w:t>
            </w:r>
          </w:p>
        </w:tc>
        <w:tc>
          <w:tcPr>
            <w:tcW w:w="2171" w:type="dxa"/>
          </w:tcPr>
          <w:p w14:paraId="1304A7D1" w14:textId="77777777" w:rsidR="00FE3298" w:rsidRDefault="00FE3298" w:rsidP="00A63C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Salle des doctorants SG</w:t>
            </w:r>
          </w:p>
        </w:tc>
      </w:tr>
      <w:tr w:rsidR="005F77F9" w14:paraId="0764A12A" w14:textId="77777777" w:rsidTr="00AB5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</w:tcPr>
          <w:p w14:paraId="58C5D429" w14:textId="6B3F149D" w:rsidR="005F77F9" w:rsidRDefault="005F77F9" w:rsidP="005F77F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 xml:space="preserve">Management section </w:t>
            </w: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>B</w:t>
            </w:r>
          </w:p>
        </w:tc>
        <w:tc>
          <w:tcPr>
            <w:tcW w:w="2198" w:type="dxa"/>
          </w:tcPr>
          <w:p w14:paraId="3868FFBD" w14:textId="53A75D4C" w:rsidR="005F77F9" w:rsidRDefault="005F77F9" w:rsidP="005F77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Lundi </w:t>
            </w:r>
            <w:r w:rsidRPr="00FE329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</w:t>
            </w:r>
            <w:r w:rsidRPr="00FE329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/04/23</w:t>
            </w:r>
          </w:p>
        </w:tc>
        <w:tc>
          <w:tcPr>
            <w:tcW w:w="2137" w:type="dxa"/>
          </w:tcPr>
          <w:p w14:paraId="2F27BD25" w14:textId="79311A38" w:rsidR="005F77F9" w:rsidRDefault="005F77F9" w:rsidP="005F77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FE3298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10h50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-12h00</w:t>
            </w:r>
          </w:p>
        </w:tc>
        <w:tc>
          <w:tcPr>
            <w:tcW w:w="2171" w:type="dxa"/>
          </w:tcPr>
          <w:p w14:paraId="228FF2DC" w14:textId="71EF739A" w:rsidR="005F77F9" w:rsidRDefault="005F77F9" w:rsidP="005F77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Salle des doctorants SG</w:t>
            </w:r>
          </w:p>
        </w:tc>
      </w:tr>
      <w:tr w:rsidR="005F77F9" w14:paraId="26B0A1D2" w14:textId="77777777" w:rsidTr="00AB5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</w:tcPr>
          <w:p w14:paraId="7931DAE6" w14:textId="0AE20694" w:rsidR="005F77F9" w:rsidRDefault="005F77F9" w:rsidP="005F77F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lastRenderedPageBreak/>
              <w:t xml:space="preserve">Gestion des ressources humaines </w:t>
            </w:r>
          </w:p>
        </w:tc>
        <w:tc>
          <w:tcPr>
            <w:tcW w:w="2198" w:type="dxa"/>
          </w:tcPr>
          <w:p w14:paraId="08A7A81D" w14:textId="14F249F5" w:rsidR="005F77F9" w:rsidRDefault="005F77F9" w:rsidP="005F77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Lundi </w:t>
            </w:r>
            <w:r w:rsidRPr="00FE329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</w:t>
            </w:r>
            <w:r w:rsidRPr="00FE329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/04/23</w:t>
            </w:r>
          </w:p>
        </w:tc>
        <w:tc>
          <w:tcPr>
            <w:tcW w:w="2137" w:type="dxa"/>
          </w:tcPr>
          <w:p w14:paraId="22E90C12" w14:textId="6AF073F1" w:rsidR="005F77F9" w:rsidRPr="00FE3298" w:rsidRDefault="005F77F9" w:rsidP="005F77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12h00-13h10</w:t>
            </w:r>
          </w:p>
        </w:tc>
        <w:tc>
          <w:tcPr>
            <w:tcW w:w="2171" w:type="dxa"/>
          </w:tcPr>
          <w:p w14:paraId="6180D678" w14:textId="0DAF51C5" w:rsidR="005F77F9" w:rsidRDefault="005F77F9" w:rsidP="005F77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Salle des doctorants SG</w:t>
            </w:r>
          </w:p>
        </w:tc>
      </w:tr>
    </w:tbl>
    <w:p w14:paraId="41C0103E" w14:textId="5BB111F5" w:rsidR="00FE3298" w:rsidRDefault="00FE3298" w:rsidP="00FE3298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330AC423" w14:textId="694A2A01" w:rsidR="005F77F9" w:rsidRPr="00AB5CA3" w:rsidRDefault="005F77F9" w:rsidP="005F77F9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AB5CA3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Première année Master </w:t>
      </w:r>
    </w:p>
    <w:tbl>
      <w:tblPr>
        <w:tblStyle w:val="TableauGrille4-Accentuation6"/>
        <w:tblW w:w="0" w:type="auto"/>
        <w:tblLook w:val="04A0" w:firstRow="1" w:lastRow="0" w:firstColumn="1" w:lastColumn="0" w:noHBand="0" w:noVBand="1"/>
      </w:tblPr>
      <w:tblGrid>
        <w:gridCol w:w="2556"/>
        <w:gridCol w:w="2198"/>
        <w:gridCol w:w="2137"/>
        <w:gridCol w:w="2171"/>
      </w:tblGrid>
      <w:tr w:rsidR="005F77F9" w14:paraId="49ACADAB" w14:textId="77777777" w:rsidTr="00AB5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</w:tcPr>
          <w:p w14:paraId="7A6D792F" w14:textId="77777777" w:rsidR="005F77F9" w:rsidRDefault="005F77F9" w:rsidP="00A63CCD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 xml:space="preserve">Spécialité </w:t>
            </w:r>
          </w:p>
        </w:tc>
        <w:tc>
          <w:tcPr>
            <w:tcW w:w="2198" w:type="dxa"/>
          </w:tcPr>
          <w:p w14:paraId="54CEF7A9" w14:textId="77777777" w:rsidR="005F77F9" w:rsidRDefault="005F77F9" w:rsidP="00A63C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>JOURS</w:t>
            </w:r>
          </w:p>
        </w:tc>
        <w:tc>
          <w:tcPr>
            <w:tcW w:w="2137" w:type="dxa"/>
          </w:tcPr>
          <w:p w14:paraId="22FFE457" w14:textId="77777777" w:rsidR="005F77F9" w:rsidRDefault="005F77F9" w:rsidP="00A63C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 xml:space="preserve">HORAIRES </w:t>
            </w:r>
          </w:p>
        </w:tc>
        <w:tc>
          <w:tcPr>
            <w:tcW w:w="2171" w:type="dxa"/>
          </w:tcPr>
          <w:p w14:paraId="4DE79E31" w14:textId="77777777" w:rsidR="005F77F9" w:rsidRDefault="005F77F9" w:rsidP="00A63C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 xml:space="preserve">LIEUX </w:t>
            </w:r>
          </w:p>
        </w:tc>
      </w:tr>
      <w:tr w:rsidR="005F77F9" w14:paraId="2E22DA7A" w14:textId="77777777" w:rsidTr="00AB5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</w:tcPr>
          <w:p w14:paraId="008F5A3B" w14:textId="6E5AE4DD" w:rsidR="005F77F9" w:rsidRDefault="005F77F9" w:rsidP="00A63CCD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>Gestion des ressources humaines</w:t>
            </w:r>
          </w:p>
        </w:tc>
        <w:tc>
          <w:tcPr>
            <w:tcW w:w="2198" w:type="dxa"/>
          </w:tcPr>
          <w:p w14:paraId="16854C7F" w14:textId="605E26DB" w:rsidR="005F77F9" w:rsidRPr="00FE3298" w:rsidRDefault="005F77F9" w:rsidP="00A63C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Dimanche </w:t>
            </w:r>
            <w:r w:rsidRPr="00FE329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6</w:t>
            </w:r>
            <w:r w:rsidRPr="00FE329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/04/23</w:t>
            </w:r>
          </w:p>
        </w:tc>
        <w:tc>
          <w:tcPr>
            <w:tcW w:w="2137" w:type="dxa"/>
          </w:tcPr>
          <w:p w14:paraId="12D46D6C" w14:textId="77777777" w:rsidR="005F77F9" w:rsidRDefault="005F77F9" w:rsidP="00A63C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E3298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8h30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-9h40</w:t>
            </w:r>
          </w:p>
        </w:tc>
        <w:tc>
          <w:tcPr>
            <w:tcW w:w="2171" w:type="dxa"/>
          </w:tcPr>
          <w:p w14:paraId="7A767992" w14:textId="77777777" w:rsidR="005F77F9" w:rsidRDefault="005F77F9" w:rsidP="00A63C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Salle des doctorants SG</w:t>
            </w:r>
          </w:p>
        </w:tc>
      </w:tr>
      <w:tr w:rsidR="005F77F9" w14:paraId="02F8044E" w14:textId="77777777" w:rsidTr="00AB5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</w:tcPr>
          <w:p w14:paraId="0A2442EE" w14:textId="417A998F" w:rsidR="005F77F9" w:rsidRDefault="005F77F9" w:rsidP="00A63CCD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 xml:space="preserve">Management public </w:t>
            </w:r>
          </w:p>
        </w:tc>
        <w:tc>
          <w:tcPr>
            <w:tcW w:w="2198" w:type="dxa"/>
          </w:tcPr>
          <w:p w14:paraId="2C285850" w14:textId="2F57770C" w:rsidR="005F77F9" w:rsidRDefault="005F77F9" w:rsidP="00A63C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Dimanche </w:t>
            </w:r>
            <w:r w:rsidRPr="00FE329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6</w:t>
            </w:r>
            <w:r w:rsidRPr="00FE329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/04/23</w:t>
            </w:r>
          </w:p>
        </w:tc>
        <w:tc>
          <w:tcPr>
            <w:tcW w:w="2137" w:type="dxa"/>
          </w:tcPr>
          <w:p w14:paraId="22D0C337" w14:textId="6199B6E4" w:rsidR="005F77F9" w:rsidRDefault="005F77F9" w:rsidP="00A63C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E3298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10h50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-12h00</w:t>
            </w:r>
          </w:p>
        </w:tc>
        <w:tc>
          <w:tcPr>
            <w:tcW w:w="2171" w:type="dxa"/>
          </w:tcPr>
          <w:p w14:paraId="3DDDD9C4" w14:textId="5C12DA34" w:rsidR="005F77F9" w:rsidRDefault="005F77F9" w:rsidP="00A63C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Salle des doctorants SG</w:t>
            </w:r>
          </w:p>
        </w:tc>
      </w:tr>
      <w:tr w:rsidR="005F77F9" w14:paraId="1850EBA8" w14:textId="77777777" w:rsidTr="00AB5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</w:tcPr>
          <w:p w14:paraId="7FC9DE7A" w14:textId="0F61D56A" w:rsidR="005F77F9" w:rsidRDefault="005F77F9" w:rsidP="005F77F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 xml:space="preserve">Management bancaire </w:t>
            </w:r>
          </w:p>
        </w:tc>
        <w:tc>
          <w:tcPr>
            <w:tcW w:w="2198" w:type="dxa"/>
          </w:tcPr>
          <w:p w14:paraId="7E68ECB9" w14:textId="50854C26" w:rsidR="005F77F9" w:rsidRDefault="005F77F9" w:rsidP="005F77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Dimanche </w:t>
            </w:r>
            <w:r w:rsidRPr="00FE329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6</w:t>
            </w:r>
            <w:r w:rsidRPr="00FE329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/04/23</w:t>
            </w:r>
          </w:p>
        </w:tc>
        <w:tc>
          <w:tcPr>
            <w:tcW w:w="2137" w:type="dxa"/>
          </w:tcPr>
          <w:p w14:paraId="1A4E7676" w14:textId="01B3ACA2" w:rsidR="005F77F9" w:rsidRDefault="005F77F9" w:rsidP="005F77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12h00-13h10</w:t>
            </w:r>
          </w:p>
        </w:tc>
        <w:tc>
          <w:tcPr>
            <w:tcW w:w="2171" w:type="dxa"/>
          </w:tcPr>
          <w:p w14:paraId="4F234D15" w14:textId="5A49E231" w:rsidR="005F77F9" w:rsidRDefault="005F77F9" w:rsidP="005F77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Salle des doctorants SG</w:t>
            </w:r>
          </w:p>
        </w:tc>
      </w:tr>
      <w:tr w:rsidR="005F77F9" w14:paraId="30983EE1" w14:textId="77777777" w:rsidTr="00AB5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</w:tcPr>
          <w:p w14:paraId="736D5B61" w14:textId="496FE670" w:rsidR="005F77F9" w:rsidRDefault="005F77F9" w:rsidP="005F77F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t xml:space="preserve">Management stratégique </w:t>
            </w:r>
          </w:p>
        </w:tc>
        <w:tc>
          <w:tcPr>
            <w:tcW w:w="2198" w:type="dxa"/>
          </w:tcPr>
          <w:p w14:paraId="45577FCA" w14:textId="7A562BEF" w:rsidR="005F77F9" w:rsidRDefault="005F77F9" w:rsidP="005F77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Dimanche </w:t>
            </w:r>
            <w:r w:rsidRPr="00FE329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6</w:t>
            </w:r>
            <w:r w:rsidRPr="00FE329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/04/23</w:t>
            </w:r>
          </w:p>
        </w:tc>
        <w:tc>
          <w:tcPr>
            <w:tcW w:w="2137" w:type="dxa"/>
          </w:tcPr>
          <w:p w14:paraId="48CE436C" w14:textId="54DC305D" w:rsidR="005F77F9" w:rsidRPr="00FE3298" w:rsidRDefault="005F77F9" w:rsidP="005F77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13H00-14h00</w:t>
            </w:r>
          </w:p>
        </w:tc>
        <w:tc>
          <w:tcPr>
            <w:tcW w:w="2171" w:type="dxa"/>
          </w:tcPr>
          <w:p w14:paraId="2BFD5450" w14:textId="5F7761D1" w:rsidR="005F77F9" w:rsidRDefault="005F77F9" w:rsidP="005F77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Salle des doctorants SG</w:t>
            </w:r>
          </w:p>
        </w:tc>
      </w:tr>
    </w:tbl>
    <w:p w14:paraId="4ED00B53" w14:textId="7F1C9440" w:rsidR="005F77F9" w:rsidRDefault="005F77F9" w:rsidP="00FE3298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0336802B" w14:textId="67EB4F93" w:rsidR="00AB5CA3" w:rsidRDefault="00AB5CA3" w:rsidP="00FE3298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NB : </w:t>
      </w:r>
    </w:p>
    <w:p w14:paraId="4958ACF8" w14:textId="6B1DF719" w:rsidR="00AB5CA3" w:rsidRPr="00FE3298" w:rsidRDefault="00AB5CA3" w:rsidP="00FE3298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La présence aux CP est obligatoire. </w:t>
      </w:r>
    </w:p>
    <w:sectPr w:rsidR="00AB5CA3" w:rsidRPr="00FE3298" w:rsidSect="005F77F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8EE02" w14:textId="77777777" w:rsidR="0050032C" w:rsidRDefault="0050032C" w:rsidP="00FE3298">
      <w:pPr>
        <w:spacing w:after="0" w:line="240" w:lineRule="auto"/>
      </w:pPr>
      <w:r>
        <w:separator/>
      </w:r>
    </w:p>
  </w:endnote>
  <w:endnote w:type="continuationSeparator" w:id="0">
    <w:p w14:paraId="2747FE5B" w14:textId="77777777" w:rsidR="0050032C" w:rsidRDefault="0050032C" w:rsidP="00FE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zigh tifinagh Masensen">
    <w:altName w:val="Arial"/>
    <w:charset w:val="00"/>
    <w:family w:val="swiss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990009"/>
      <w:docPartObj>
        <w:docPartGallery w:val="Page Numbers (Bottom of Page)"/>
        <w:docPartUnique/>
      </w:docPartObj>
    </w:sdtPr>
    <w:sdtContent>
      <w:p w14:paraId="55A77829" w14:textId="111D3A66" w:rsidR="00AB5CA3" w:rsidRDefault="00AB5CA3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9EDBE5E" wp14:editId="03848A2F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" name="Rectangle : carré corné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0ACFBFB" w14:textId="77777777" w:rsidR="00AB5CA3" w:rsidRDefault="00AB5CA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9EDBE5E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5" o:spid="_x0000_s1028" type="#_x0000_t65" style="position:absolute;margin-left:0;margin-top:0;width:29pt;height:21.6pt;z-index:251663360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" o:allowincell="f" adj="14135" strokecolor="gray" strokeweight=".25pt">
                  <v:textbox>
                    <w:txbxContent>
                      <w:p w14:paraId="60ACFBFB" w14:textId="77777777" w:rsidR="00AB5CA3" w:rsidRDefault="00AB5CA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F0EBE" w14:textId="77777777" w:rsidR="0050032C" w:rsidRDefault="0050032C" w:rsidP="00FE3298">
      <w:pPr>
        <w:spacing w:after="0" w:line="240" w:lineRule="auto"/>
      </w:pPr>
      <w:r>
        <w:separator/>
      </w:r>
    </w:p>
  </w:footnote>
  <w:footnote w:type="continuationSeparator" w:id="0">
    <w:p w14:paraId="17F1F97F" w14:textId="77777777" w:rsidR="0050032C" w:rsidRDefault="0050032C" w:rsidP="00FE3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9C95" w14:textId="77777777" w:rsidR="00FE3298" w:rsidRPr="00477CA7" w:rsidRDefault="00FE3298" w:rsidP="00FE3298">
    <w:pPr>
      <w:jc w:val="center"/>
      <w:rPr>
        <w:rFonts w:ascii="Times New Roman" w:hAnsi="Times New Roman" w:cs="Times New Roman"/>
        <w:b/>
        <w:bCs/>
        <w:sz w:val="24"/>
        <w:szCs w:val="24"/>
        <w:u w:val="single"/>
        <w:lang w:bidi="ar-DZ"/>
      </w:rPr>
    </w:pPr>
    <w:r w:rsidRPr="00477CA7">
      <w:rPr>
        <w:rFonts w:ascii="Times New Roman" w:hAnsi="Times New Roman" w:cs="Times New Roman"/>
        <w:b/>
        <w:bCs/>
        <w:sz w:val="24"/>
        <w:szCs w:val="24"/>
        <w:u w:val="single"/>
        <w:lang w:bidi="ar-DZ"/>
      </w:rPr>
      <w:t xml:space="preserve">   </w:t>
    </w:r>
    <w:bookmarkStart w:id="0" w:name="OLE_LINK2"/>
    <w:r w:rsidRPr="00477CA7">
      <w:rPr>
        <w:rFonts w:ascii="Times New Roman" w:hAnsi="Times New Roman" w:cs="Times New Roman"/>
        <w:b/>
        <w:bCs/>
        <w:sz w:val="24"/>
        <w:szCs w:val="24"/>
        <w:u w:val="single"/>
        <w:lang w:bidi="ar-DZ"/>
      </w:rPr>
      <w:t>République Algérienne Démocratique et Populaire</w:t>
    </w:r>
  </w:p>
  <w:p w14:paraId="2247C2AB" w14:textId="77777777" w:rsidR="00FE3298" w:rsidRPr="00477CA7" w:rsidRDefault="00FE3298" w:rsidP="00FE3298">
    <w:pPr>
      <w:tabs>
        <w:tab w:val="center" w:pos="4536"/>
        <w:tab w:val="right" w:pos="9072"/>
      </w:tabs>
      <w:rPr>
        <w:rFonts w:ascii="Times New Roman" w:hAnsi="Times New Roman" w:cs="Times New Roman"/>
        <w:sz w:val="24"/>
        <w:szCs w:val="24"/>
      </w:rPr>
    </w:pPr>
    <w:r w:rsidRPr="00477CA7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4797B3" wp14:editId="3D936181">
              <wp:simplePos x="0" y="0"/>
              <wp:positionH relativeFrom="column">
                <wp:posOffset>4261485</wp:posOffset>
              </wp:positionH>
              <wp:positionV relativeFrom="paragraph">
                <wp:posOffset>48260</wp:posOffset>
              </wp:positionV>
              <wp:extent cx="2268220" cy="136652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68220" cy="136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552C5" w14:textId="77777777" w:rsidR="00FE3298" w:rsidRDefault="00FE3298" w:rsidP="00FE3298">
                          <w:pPr>
                            <w:bidi/>
                            <w:spacing w:after="0"/>
                            <w:jc w:val="center"/>
                            <w:rPr>
                              <w:rFonts w:ascii="Amazigh tifinagh Masensen" w:hAnsi="Amazigh tifinagh Masensen"/>
                              <w:b/>
                              <w:bCs/>
                              <w:lang w:bidi="ar-DZ"/>
                            </w:rPr>
                          </w:pPr>
                          <w:r>
                            <w:rPr>
                              <w:rFonts w:ascii="Amazigh tifinagh Masensen" w:hAnsi="Amazigh tifinagh Masensen"/>
                              <w:b/>
                              <w:bCs/>
                              <w:rtl/>
                              <w:lang w:bidi="ar-DZ"/>
                            </w:rPr>
                            <w:t xml:space="preserve">وزارة التعليم العالي </w:t>
                          </w:r>
                          <w:proofErr w:type="gramStart"/>
                          <w:r>
                            <w:rPr>
                              <w:rFonts w:ascii="Amazigh tifinagh Masensen" w:hAnsi="Amazigh tifinagh Masensen"/>
                              <w:b/>
                              <w:bCs/>
                              <w:rtl/>
                              <w:lang w:bidi="ar-DZ"/>
                            </w:rPr>
                            <w:t>و البحث</w:t>
                          </w:r>
                          <w:proofErr w:type="gramEnd"/>
                          <w:r>
                            <w:rPr>
                              <w:rFonts w:ascii="Amazigh tifinagh Masensen" w:hAnsi="Amazigh tifinagh Masensen"/>
                              <w:b/>
                              <w:bCs/>
                              <w:rtl/>
                              <w:lang w:bidi="ar-DZ"/>
                            </w:rPr>
                            <w:t xml:space="preserve"> العلمي</w:t>
                          </w:r>
                        </w:p>
                        <w:p w14:paraId="6AC52B0D" w14:textId="77777777" w:rsidR="00FE3298" w:rsidRDefault="00FE3298" w:rsidP="00FE3298">
                          <w:pPr>
                            <w:bidi/>
                            <w:spacing w:after="0"/>
                            <w:jc w:val="center"/>
                            <w:rPr>
                              <w:rFonts w:ascii="Amazigh tifinagh Masensen" w:hAnsi="Amazigh tifinagh Masensen"/>
                              <w:b/>
                              <w:bCs/>
                              <w:sz w:val="16"/>
                              <w:szCs w:val="16"/>
                              <w:lang w:bidi="ar-DZ"/>
                            </w:rPr>
                          </w:pPr>
                          <w:r>
                            <w:rPr>
                              <w:rFonts w:ascii="Amazigh tifinagh Masensen" w:hAnsi="Amazigh tifinagh Masensen"/>
                              <w:b/>
                              <w:bCs/>
                              <w:sz w:val="16"/>
                              <w:szCs w:val="16"/>
                              <w:rtl/>
                              <w:lang w:bidi="ar-DZ"/>
                            </w:rPr>
                            <w:t>_</w:t>
                          </w:r>
                          <w:r>
                            <w:rPr>
                              <w:rFonts w:ascii="Amazigh tifinagh Masensen" w:hAnsi="Amazigh tifinagh Masensen"/>
                              <w:b/>
                              <w:bCs/>
                              <w:sz w:val="16"/>
                              <w:szCs w:val="16"/>
                              <w:lang w:bidi="ar-DZ"/>
                            </w:rPr>
                            <w:t>______</w:t>
                          </w:r>
                          <w:r>
                            <w:rPr>
                              <w:rFonts w:ascii="Amazigh tifinagh Masensen" w:hAnsi="Amazigh tifinagh Masensen"/>
                              <w:b/>
                              <w:bCs/>
                              <w:sz w:val="16"/>
                              <w:szCs w:val="16"/>
                              <w:rtl/>
                              <w:lang w:bidi="ar-DZ"/>
                            </w:rPr>
                            <w:t>___</w:t>
                          </w:r>
                        </w:p>
                        <w:p w14:paraId="2911899C" w14:textId="77777777" w:rsidR="00FE3298" w:rsidRDefault="00FE3298" w:rsidP="00FE3298">
                          <w:pPr>
                            <w:bidi/>
                            <w:spacing w:after="0"/>
                            <w:jc w:val="center"/>
                            <w:rPr>
                              <w:rFonts w:ascii="Amazigh tifinagh Masensen" w:hAnsi="Amazigh tifinagh Masensen"/>
                              <w:sz w:val="12"/>
                              <w:szCs w:val="12"/>
                              <w:u w:val="single"/>
                              <w:rtl/>
                              <w:lang w:bidi="ar-DZ"/>
                            </w:rPr>
                          </w:pPr>
                        </w:p>
                        <w:p w14:paraId="20D8F120" w14:textId="77777777" w:rsidR="00FE3298" w:rsidRDefault="00FE3298" w:rsidP="00FE3298">
                          <w:pPr>
                            <w:bidi/>
                            <w:spacing w:after="0"/>
                            <w:jc w:val="center"/>
                            <w:rPr>
                              <w:rFonts w:ascii="Amazigh tifinagh Masensen" w:hAnsi="Amazigh tifinagh Masensen"/>
                              <w:b/>
                              <w:bCs/>
                              <w:sz w:val="2"/>
                              <w:szCs w:val="2"/>
                              <w:rtl/>
                              <w:lang w:bidi="ar-DZ"/>
                            </w:rPr>
                          </w:pPr>
                        </w:p>
                        <w:p w14:paraId="3DA72F18" w14:textId="77777777" w:rsidR="00FE3298" w:rsidRDefault="00FE3298" w:rsidP="00FE3298">
                          <w:pPr>
                            <w:bidi/>
                            <w:spacing w:after="0"/>
                            <w:jc w:val="center"/>
                            <w:rPr>
                              <w:rFonts w:ascii="Amazigh tifinagh Masensen" w:hAnsi="Amazigh tifinagh Masensen"/>
                              <w:b/>
                              <w:bCs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Amazigh tifinagh Masensen" w:hAnsi="Amazigh tifinagh Masensen"/>
                              <w:b/>
                              <w:bCs/>
                              <w:rtl/>
                              <w:lang w:bidi="ar-DZ"/>
                            </w:rPr>
                            <w:t>جـامـعـة مـولـود مـعـا مـري</w:t>
                          </w:r>
                        </w:p>
                        <w:p w14:paraId="51C676B9" w14:textId="77777777" w:rsidR="00FE3298" w:rsidRDefault="00FE3298" w:rsidP="00FE3298">
                          <w:pPr>
                            <w:bidi/>
                            <w:spacing w:after="0"/>
                            <w:jc w:val="center"/>
                            <w:rPr>
                              <w:rFonts w:ascii="Amazigh tifinagh Masensen" w:hAnsi="Amazigh tifinagh Masensen"/>
                              <w:b/>
                              <w:bCs/>
                              <w:sz w:val="2"/>
                              <w:szCs w:val="2"/>
                              <w:lang w:bidi="ar-DZ"/>
                            </w:rPr>
                          </w:pPr>
                          <w:r>
                            <w:rPr>
                              <w:rFonts w:ascii="Amazigh tifinagh Masensen" w:hAnsi="Amazigh tifinagh Masensen"/>
                              <w:b/>
                              <w:bCs/>
                              <w:sz w:val="2"/>
                              <w:szCs w:val="2"/>
                              <w:lang w:bidi="ar-DZ"/>
                            </w:rPr>
                            <w:t>0,</w:t>
                          </w:r>
                        </w:p>
                        <w:p w14:paraId="45C56A3A" w14:textId="77777777" w:rsidR="00FE3298" w:rsidRDefault="00FE3298" w:rsidP="00FE3298">
                          <w:pPr>
                            <w:bidi/>
                            <w:spacing w:after="0"/>
                            <w:jc w:val="center"/>
                            <w:rPr>
                              <w:rFonts w:ascii="Amazigh tifinagh Masensen" w:hAnsi="Amazigh tifinagh Masensen"/>
                              <w:u w:val="single"/>
                              <w:lang w:bidi="ar-DZ"/>
                            </w:rPr>
                          </w:pPr>
                          <w:r>
                            <w:rPr>
                              <w:rFonts w:ascii="Amazigh tifinagh Masensen" w:hAnsi="Amazigh tifinagh Masensen"/>
                              <w:u w:val="single"/>
                              <w:lang w:bidi="ar-DZ"/>
                            </w:rPr>
                            <w:t>_______________</w:t>
                          </w:r>
                        </w:p>
                        <w:p w14:paraId="418916CD" w14:textId="77777777" w:rsidR="00FE3298" w:rsidRDefault="00FE3298" w:rsidP="00FE3298">
                          <w:pPr>
                            <w:bidi/>
                            <w:spacing w:after="0"/>
                            <w:rPr>
                              <w:b/>
                              <w:bCs/>
                              <w:lang w:bidi="ar-DZ"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  <w:lang w:bidi="ar-DZ"/>
                            </w:rPr>
                            <w:t xml:space="preserve">       كـلية العلـوم الاقتصـادية </w:t>
                          </w:r>
                          <w:proofErr w:type="gramStart"/>
                          <w:r>
                            <w:rPr>
                              <w:b/>
                              <w:bCs/>
                              <w:rtl/>
                              <w:lang w:bidi="ar-DZ"/>
                            </w:rPr>
                            <w:t>و علـوم</w:t>
                          </w:r>
                          <w:proofErr w:type="gramEnd"/>
                          <w:r>
                            <w:rPr>
                              <w:b/>
                              <w:bCs/>
                              <w:rtl/>
                              <w:lang w:bidi="ar-DZ"/>
                            </w:rPr>
                            <w:t xml:space="preserve"> التسيـير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4797B3" id="Rectangle 2" o:spid="_x0000_s1026" style="position:absolute;margin-left:335.55pt;margin-top:3.8pt;width:178.6pt;height:10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" filled="f" stroked="f">
              <v:textbox>
                <w:txbxContent>
                  <w:p w14:paraId="598552C5" w14:textId="77777777" w:rsidR="00FE3298" w:rsidRDefault="00FE3298" w:rsidP="00FE3298">
                    <w:pPr>
                      <w:bidi/>
                      <w:spacing w:after="0"/>
                      <w:jc w:val="center"/>
                      <w:rPr>
                        <w:rFonts w:ascii="Amazigh tifinagh Masensen" w:hAnsi="Amazigh tifinagh Masensen"/>
                        <w:b/>
                        <w:bCs/>
                        <w:lang w:bidi="ar-DZ"/>
                      </w:rPr>
                    </w:pPr>
                    <w:r>
                      <w:rPr>
                        <w:rFonts w:ascii="Amazigh tifinagh Masensen" w:hAnsi="Amazigh tifinagh Masensen"/>
                        <w:b/>
                        <w:bCs/>
                        <w:rtl/>
                        <w:lang w:bidi="ar-DZ"/>
                      </w:rPr>
                      <w:t xml:space="preserve">وزارة التعليم العالي </w:t>
                    </w:r>
                    <w:proofErr w:type="gramStart"/>
                    <w:r>
                      <w:rPr>
                        <w:rFonts w:ascii="Amazigh tifinagh Masensen" w:hAnsi="Amazigh tifinagh Masensen"/>
                        <w:b/>
                        <w:bCs/>
                        <w:rtl/>
                        <w:lang w:bidi="ar-DZ"/>
                      </w:rPr>
                      <w:t>و البحث</w:t>
                    </w:r>
                    <w:proofErr w:type="gramEnd"/>
                    <w:r>
                      <w:rPr>
                        <w:rFonts w:ascii="Amazigh tifinagh Masensen" w:hAnsi="Amazigh tifinagh Masensen"/>
                        <w:b/>
                        <w:bCs/>
                        <w:rtl/>
                        <w:lang w:bidi="ar-DZ"/>
                      </w:rPr>
                      <w:t xml:space="preserve"> العلمي</w:t>
                    </w:r>
                  </w:p>
                  <w:p w14:paraId="6AC52B0D" w14:textId="77777777" w:rsidR="00FE3298" w:rsidRDefault="00FE3298" w:rsidP="00FE3298">
                    <w:pPr>
                      <w:bidi/>
                      <w:spacing w:after="0"/>
                      <w:jc w:val="center"/>
                      <w:rPr>
                        <w:rFonts w:ascii="Amazigh tifinagh Masensen" w:hAnsi="Amazigh tifinagh Masensen"/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ascii="Amazigh tifinagh Masensen" w:hAnsi="Amazigh tifinagh Masensen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_</w:t>
                    </w:r>
                    <w:r>
                      <w:rPr>
                        <w:rFonts w:ascii="Amazigh tifinagh Masensen" w:hAnsi="Amazigh tifinagh Masensen"/>
                        <w:b/>
                        <w:bCs/>
                        <w:sz w:val="16"/>
                        <w:szCs w:val="16"/>
                        <w:lang w:bidi="ar-DZ"/>
                      </w:rPr>
                      <w:t>______</w:t>
                    </w:r>
                    <w:r>
                      <w:rPr>
                        <w:rFonts w:ascii="Amazigh tifinagh Masensen" w:hAnsi="Amazigh tifinagh Masensen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___</w:t>
                    </w:r>
                  </w:p>
                  <w:p w14:paraId="2911899C" w14:textId="77777777" w:rsidR="00FE3298" w:rsidRDefault="00FE3298" w:rsidP="00FE3298">
                    <w:pPr>
                      <w:bidi/>
                      <w:spacing w:after="0"/>
                      <w:jc w:val="center"/>
                      <w:rPr>
                        <w:rFonts w:ascii="Amazigh tifinagh Masensen" w:hAnsi="Amazigh tifinagh Masensen"/>
                        <w:sz w:val="12"/>
                        <w:szCs w:val="12"/>
                        <w:u w:val="single"/>
                        <w:rtl/>
                        <w:lang w:bidi="ar-DZ"/>
                      </w:rPr>
                    </w:pPr>
                  </w:p>
                  <w:p w14:paraId="20D8F120" w14:textId="77777777" w:rsidR="00FE3298" w:rsidRDefault="00FE3298" w:rsidP="00FE3298">
                    <w:pPr>
                      <w:bidi/>
                      <w:spacing w:after="0"/>
                      <w:jc w:val="center"/>
                      <w:rPr>
                        <w:rFonts w:ascii="Amazigh tifinagh Masensen" w:hAnsi="Amazigh tifinagh Masensen"/>
                        <w:b/>
                        <w:bCs/>
                        <w:sz w:val="2"/>
                        <w:szCs w:val="2"/>
                        <w:rtl/>
                        <w:lang w:bidi="ar-DZ"/>
                      </w:rPr>
                    </w:pPr>
                  </w:p>
                  <w:p w14:paraId="3DA72F18" w14:textId="77777777" w:rsidR="00FE3298" w:rsidRDefault="00FE3298" w:rsidP="00FE3298">
                    <w:pPr>
                      <w:bidi/>
                      <w:spacing w:after="0"/>
                      <w:jc w:val="center"/>
                      <w:rPr>
                        <w:rFonts w:ascii="Amazigh tifinagh Masensen" w:hAnsi="Amazigh tifinagh Masensen"/>
                        <w:b/>
                        <w:bCs/>
                        <w:rtl/>
                        <w:lang w:bidi="ar-DZ"/>
                      </w:rPr>
                    </w:pPr>
                    <w:r>
                      <w:rPr>
                        <w:rFonts w:ascii="Amazigh tifinagh Masensen" w:hAnsi="Amazigh tifinagh Masensen"/>
                        <w:b/>
                        <w:bCs/>
                        <w:rtl/>
                        <w:lang w:bidi="ar-DZ"/>
                      </w:rPr>
                      <w:t>جـامـعـة مـولـود مـعـا مـري</w:t>
                    </w:r>
                  </w:p>
                  <w:p w14:paraId="51C676B9" w14:textId="77777777" w:rsidR="00FE3298" w:rsidRDefault="00FE3298" w:rsidP="00FE3298">
                    <w:pPr>
                      <w:bidi/>
                      <w:spacing w:after="0"/>
                      <w:jc w:val="center"/>
                      <w:rPr>
                        <w:rFonts w:ascii="Amazigh tifinagh Masensen" w:hAnsi="Amazigh tifinagh Masensen"/>
                        <w:b/>
                        <w:bCs/>
                        <w:sz w:val="2"/>
                        <w:szCs w:val="2"/>
                        <w:lang w:bidi="ar-DZ"/>
                      </w:rPr>
                    </w:pPr>
                    <w:r>
                      <w:rPr>
                        <w:rFonts w:ascii="Amazigh tifinagh Masensen" w:hAnsi="Amazigh tifinagh Masensen"/>
                        <w:b/>
                        <w:bCs/>
                        <w:sz w:val="2"/>
                        <w:szCs w:val="2"/>
                        <w:lang w:bidi="ar-DZ"/>
                      </w:rPr>
                      <w:t>0,</w:t>
                    </w:r>
                  </w:p>
                  <w:p w14:paraId="45C56A3A" w14:textId="77777777" w:rsidR="00FE3298" w:rsidRDefault="00FE3298" w:rsidP="00FE3298">
                    <w:pPr>
                      <w:bidi/>
                      <w:spacing w:after="0"/>
                      <w:jc w:val="center"/>
                      <w:rPr>
                        <w:rFonts w:ascii="Amazigh tifinagh Masensen" w:hAnsi="Amazigh tifinagh Masensen"/>
                        <w:u w:val="single"/>
                        <w:lang w:bidi="ar-DZ"/>
                      </w:rPr>
                    </w:pPr>
                    <w:r>
                      <w:rPr>
                        <w:rFonts w:ascii="Amazigh tifinagh Masensen" w:hAnsi="Amazigh tifinagh Masensen"/>
                        <w:u w:val="single"/>
                        <w:lang w:bidi="ar-DZ"/>
                      </w:rPr>
                      <w:t>_______________</w:t>
                    </w:r>
                  </w:p>
                  <w:p w14:paraId="418916CD" w14:textId="77777777" w:rsidR="00FE3298" w:rsidRDefault="00FE3298" w:rsidP="00FE3298">
                    <w:pPr>
                      <w:bidi/>
                      <w:spacing w:after="0"/>
                      <w:rPr>
                        <w:b/>
                        <w:bCs/>
                        <w:lang w:bidi="ar-DZ"/>
                      </w:rPr>
                    </w:pPr>
                    <w:r>
                      <w:rPr>
                        <w:b/>
                        <w:bCs/>
                        <w:rtl/>
                        <w:lang w:bidi="ar-DZ"/>
                      </w:rPr>
                      <w:t xml:space="preserve">       كـلية العلـوم الاقتصـادية </w:t>
                    </w:r>
                    <w:proofErr w:type="gramStart"/>
                    <w:r>
                      <w:rPr>
                        <w:b/>
                        <w:bCs/>
                        <w:rtl/>
                        <w:lang w:bidi="ar-DZ"/>
                      </w:rPr>
                      <w:t>و علـوم</w:t>
                    </w:r>
                    <w:proofErr w:type="gramEnd"/>
                    <w:r>
                      <w:rPr>
                        <w:b/>
                        <w:bCs/>
                        <w:rtl/>
                        <w:lang w:bidi="ar-DZ"/>
                      </w:rPr>
                      <w:t xml:space="preserve"> التسيـير</w:t>
                    </w:r>
                  </w:p>
                </w:txbxContent>
              </v:textbox>
            </v:rect>
          </w:pict>
        </mc:Fallback>
      </mc:AlternateContent>
    </w:r>
    <w:r w:rsidRPr="00477CA7">
      <w:rPr>
        <w:rFonts w:ascii="Times New Roman" w:hAnsi="Times New Roman" w:cs="Times New Roman"/>
        <w:sz w:val="24"/>
        <w:szCs w:val="24"/>
      </w:rPr>
      <w:tab/>
    </w:r>
    <w:r w:rsidRPr="00477CA7">
      <w:rPr>
        <w:rFonts w:ascii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1" locked="0" layoutInCell="1" allowOverlap="1" wp14:anchorId="5A106389" wp14:editId="41C75829">
          <wp:simplePos x="0" y="0"/>
          <wp:positionH relativeFrom="column">
            <wp:posOffset>2600960</wp:posOffset>
          </wp:positionH>
          <wp:positionV relativeFrom="paragraph">
            <wp:posOffset>216535</wp:posOffset>
          </wp:positionV>
          <wp:extent cx="1449070" cy="1248410"/>
          <wp:effectExtent l="19050" t="0" r="0" b="0"/>
          <wp:wrapTight wrapText="bothSides">
            <wp:wrapPolygon edited="0">
              <wp:start x="-284" y="0"/>
              <wp:lineTo x="-284" y="21424"/>
              <wp:lineTo x="21581" y="21424"/>
              <wp:lineTo x="21581" y="0"/>
              <wp:lineTo x="-284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1248410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767676"/>
                      </a:gs>
                      <a:gs pos="50000">
                        <a:srgbClr val="FFFFFF"/>
                      </a:gs>
                      <a:gs pos="100000">
                        <a:srgbClr val="767676"/>
                      </a:gs>
                    </a:gsLst>
                    <a:lin ang="5400000" scaled="1"/>
                  </a:gradFill>
                </pic:spPr>
              </pic:pic>
            </a:graphicData>
          </a:graphic>
        </wp:anchor>
      </w:drawing>
    </w:r>
    <w:r w:rsidRPr="00477CA7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8DEB1F" wp14:editId="3A81D004">
              <wp:simplePos x="0" y="0"/>
              <wp:positionH relativeFrom="column">
                <wp:posOffset>-842645</wp:posOffset>
              </wp:positionH>
              <wp:positionV relativeFrom="paragraph">
                <wp:posOffset>48260</wp:posOffset>
              </wp:positionV>
              <wp:extent cx="3406775" cy="1419225"/>
              <wp:effectExtent l="0" t="0" r="3175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06775" cy="141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D4E63" w14:textId="77777777" w:rsidR="00FE3298" w:rsidRDefault="00FE3298" w:rsidP="00FE3298">
                          <w:pPr>
                            <w:tabs>
                              <w:tab w:val="left" w:pos="9000"/>
                            </w:tabs>
                            <w:spacing w:after="0" w:line="240" w:lineRule="auto"/>
                            <w:ind w:left="-2160" w:right="-1918"/>
                            <w:jc w:val="center"/>
                            <w:rPr>
                              <w:b/>
                              <w:bCs/>
                              <w:lang w:bidi="ar-DZ"/>
                            </w:rPr>
                          </w:pPr>
                          <w:bookmarkStart w:id="1" w:name="OLE_LINK1"/>
                          <w:r>
                            <w:rPr>
                              <w:b/>
                              <w:bCs/>
                              <w:lang w:bidi="ar-DZ"/>
                            </w:rPr>
                            <w:t>Ministère de l’Enseignement Supérieur</w:t>
                          </w:r>
                        </w:p>
                        <w:p w14:paraId="7354DEEA" w14:textId="77777777" w:rsidR="00FE3298" w:rsidRDefault="00FE3298" w:rsidP="00FE3298">
                          <w:pPr>
                            <w:tabs>
                              <w:tab w:val="left" w:pos="9000"/>
                            </w:tabs>
                            <w:spacing w:after="0" w:line="240" w:lineRule="auto"/>
                            <w:ind w:left="-2160" w:right="-1918"/>
                            <w:jc w:val="center"/>
                            <w:rPr>
                              <w:b/>
                              <w:bCs/>
                              <w:lang w:bidi="ar-DZ"/>
                            </w:rPr>
                          </w:pPr>
                          <w:proofErr w:type="gramStart"/>
                          <w:r>
                            <w:rPr>
                              <w:b/>
                              <w:bCs/>
                              <w:lang w:bidi="ar-DZ"/>
                            </w:rPr>
                            <w:t>et</w:t>
                          </w:r>
                          <w:proofErr w:type="gramEnd"/>
                          <w:r>
                            <w:rPr>
                              <w:b/>
                              <w:bCs/>
                              <w:lang w:bidi="ar-DZ"/>
                            </w:rPr>
                            <w:t xml:space="preserve"> de la Recherche Scientifique</w:t>
                          </w:r>
                        </w:p>
                        <w:p w14:paraId="19F8A4A1" w14:textId="77777777" w:rsidR="00FE3298" w:rsidRDefault="00FE3298" w:rsidP="00FE3298">
                          <w:pPr>
                            <w:tabs>
                              <w:tab w:val="left" w:pos="9000"/>
                            </w:tabs>
                            <w:spacing w:after="0" w:line="240" w:lineRule="auto"/>
                            <w:ind w:left="-2160" w:right="-1918"/>
                            <w:jc w:val="center"/>
                            <w:rPr>
                              <w:b/>
                              <w:bCs/>
                              <w:u w:val="single"/>
                              <w:lang w:bidi="ar-DZ"/>
                            </w:rPr>
                          </w:pPr>
                          <w:r>
                            <w:rPr>
                              <w:b/>
                              <w:bCs/>
                              <w:u w:val="single"/>
                              <w:lang w:bidi="ar-DZ"/>
                            </w:rPr>
                            <w:t>__________________</w:t>
                          </w:r>
                        </w:p>
                        <w:p w14:paraId="72D0846F" w14:textId="77777777" w:rsidR="00FE3298" w:rsidRDefault="00FE3298" w:rsidP="00FE3298">
                          <w:pPr>
                            <w:tabs>
                              <w:tab w:val="left" w:pos="9000"/>
                            </w:tabs>
                            <w:spacing w:after="0" w:line="240" w:lineRule="auto"/>
                            <w:ind w:left="-2160" w:right="-1918"/>
                            <w:jc w:val="center"/>
                            <w:rPr>
                              <w:b/>
                              <w:bCs/>
                              <w:lang w:bidi="ar-DZ"/>
                            </w:rPr>
                          </w:pPr>
                          <w:r>
                            <w:rPr>
                              <w:b/>
                              <w:bCs/>
                              <w:lang w:bidi="ar-DZ"/>
                            </w:rPr>
                            <w:t>Université Mouloud Mammeri</w:t>
                          </w:r>
                        </w:p>
                        <w:p w14:paraId="44758F42" w14:textId="77777777" w:rsidR="00FE3298" w:rsidRDefault="00FE3298" w:rsidP="00FE3298">
                          <w:pPr>
                            <w:tabs>
                              <w:tab w:val="left" w:pos="9000"/>
                            </w:tabs>
                            <w:spacing w:after="0" w:line="240" w:lineRule="auto"/>
                            <w:ind w:left="-2160" w:right="-1918"/>
                            <w:jc w:val="center"/>
                            <w:rPr>
                              <w:b/>
                              <w:bCs/>
                              <w:u w:val="single"/>
                              <w:lang w:bidi="ar-DZ"/>
                            </w:rPr>
                          </w:pPr>
                          <w:r>
                            <w:rPr>
                              <w:b/>
                              <w:bCs/>
                              <w:u w:val="single"/>
                              <w:lang w:bidi="ar-DZ"/>
                            </w:rPr>
                            <w:t>__________</w:t>
                          </w:r>
                        </w:p>
                        <w:p w14:paraId="6D05B768" w14:textId="77777777" w:rsidR="00FE3298" w:rsidRDefault="00FE3298" w:rsidP="00FE3298">
                          <w:pPr>
                            <w:tabs>
                              <w:tab w:val="left" w:pos="9000"/>
                            </w:tabs>
                            <w:spacing w:line="240" w:lineRule="auto"/>
                            <w:ind w:left="-2160" w:right="-1918"/>
                            <w:jc w:val="center"/>
                            <w:rPr>
                              <w:b/>
                              <w:bCs/>
                              <w:lang w:bidi="ar-DZ"/>
                            </w:rPr>
                          </w:pPr>
                          <w:r>
                            <w:rPr>
                              <w:b/>
                              <w:bCs/>
                              <w:lang w:bidi="ar-DZ"/>
                            </w:rPr>
                            <w:t xml:space="preserve">                Faculté des Sciences </w:t>
                          </w:r>
                          <w:proofErr w:type="gramStart"/>
                          <w:r>
                            <w:rPr>
                              <w:b/>
                              <w:bCs/>
                              <w:lang w:bidi="ar-DZ"/>
                            </w:rPr>
                            <w:t>Economiques,  commerciales</w:t>
                          </w:r>
                          <w:proofErr w:type="gramEnd"/>
                        </w:p>
                        <w:p w14:paraId="0F5A0838" w14:textId="77777777" w:rsidR="00FE3298" w:rsidRDefault="00FE3298" w:rsidP="00FE3298">
                          <w:pPr>
                            <w:tabs>
                              <w:tab w:val="left" w:pos="9000"/>
                            </w:tabs>
                            <w:spacing w:line="240" w:lineRule="auto"/>
                            <w:ind w:left="-2160" w:right="-1918"/>
                            <w:jc w:val="center"/>
                            <w:rPr>
                              <w:b/>
                              <w:bCs/>
                              <w:lang w:bidi="ar-DZ"/>
                            </w:rPr>
                          </w:pPr>
                          <w:proofErr w:type="gramStart"/>
                          <w:r>
                            <w:rPr>
                              <w:b/>
                              <w:bCs/>
                              <w:lang w:bidi="ar-DZ"/>
                            </w:rPr>
                            <w:t>et</w:t>
                          </w:r>
                          <w:proofErr w:type="gramEnd"/>
                          <w:r>
                            <w:rPr>
                              <w:b/>
                              <w:bCs/>
                              <w:lang w:bidi="ar-DZ"/>
                            </w:rPr>
                            <w:t xml:space="preserve"> des sciences de Gestion </w:t>
                          </w:r>
                          <w:bookmarkEnd w:id="1"/>
                        </w:p>
                        <w:p w14:paraId="0BFA1481" w14:textId="77777777" w:rsidR="00FE3298" w:rsidRDefault="00FE3298" w:rsidP="00FE3298">
                          <w:pPr>
                            <w:ind w:left="-2160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8DEB1F" id="Rectangle 3" o:spid="_x0000_s1027" style="position:absolute;margin-left:-66.35pt;margin-top:3.8pt;width:268.25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" filled="f" stroked="f">
              <v:textbox>
                <w:txbxContent>
                  <w:p w14:paraId="041D4E63" w14:textId="77777777" w:rsidR="00FE3298" w:rsidRDefault="00FE3298" w:rsidP="00FE3298">
                    <w:pPr>
                      <w:tabs>
                        <w:tab w:val="left" w:pos="9000"/>
                      </w:tabs>
                      <w:spacing w:after="0" w:line="240" w:lineRule="auto"/>
                      <w:ind w:left="-2160" w:right="-1918"/>
                      <w:jc w:val="center"/>
                      <w:rPr>
                        <w:b/>
                        <w:bCs/>
                        <w:lang w:bidi="ar-DZ"/>
                      </w:rPr>
                    </w:pPr>
                    <w:bookmarkStart w:id="2" w:name="OLE_LINK1"/>
                    <w:r>
                      <w:rPr>
                        <w:b/>
                        <w:bCs/>
                        <w:lang w:bidi="ar-DZ"/>
                      </w:rPr>
                      <w:t>Ministère de l’Enseignement Supérieur</w:t>
                    </w:r>
                  </w:p>
                  <w:p w14:paraId="7354DEEA" w14:textId="77777777" w:rsidR="00FE3298" w:rsidRDefault="00FE3298" w:rsidP="00FE3298">
                    <w:pPr>
                      <w:tabs>
                        <w:tab w:val="left" w:pos="9000"/>
                      </w:tabs>
                      <w:spacing w:after="0" w:line="240" w:lineRule="auto"/>
                      <w:ind w:left="-2160" w:right="-1918"/>
                      <w:jc w:val="center"/>
                      <w:rPr>
                        <w:b/>
                        <w:bCs/>
                        <w:lang w:bidi="ar-DZ"/>
                      </w:rPr>
                    </w:pPr>
                    <w:proofErr w:type="gramStart"/>
                    <w:r>
                      <w:rPr>
                        <w:b/>
                        <w:bCs/>
                        <w:lang w:bidi="ar-DZ"/>
                      </w:rPr>
                      <w:t>et</w:t>
                    </w:r>
                    <w:proofErr w:type="gramEnd"/>
                    <w:r>
                      <w:rPr>
                        <w:b/>
                        <w:bCs/>
                        <w:lang w:bidi="ar-DZ"/>
                      </w:rPr>
                      <w:t xml:space="preserve"> de la Recherche Scientifique</w:t>
                    </w:r>
                  </w:p>
                  <w:p w14:paraId="19F8A4A1" w14:textId="77777777" w:rsidR="00FE3298" w:rsidRDefault="00FE3298" w:rsidP="00FE3298">
                    <w:pPr>
                      <w:tabs>
                        <w:tab w:val="left" w:pos="9000"/>
                      </w:tabs>
                      <w:spacing w:after="0" w:line="240" w:lineRule="auto"/>
                      <w:ind w:left="-2160" w:right="-1918"/>
                      <w:jc w:val="center"/>
                      <w:rPr>
                        <w:b/>
                        <w:bCs/>
                        <w:u w:val="single"/>
                        <w:lang w:bidi="ar-DZ"/>
                      </w:rPr>
                    </w:pPr>
                    <w:r>
                      <w:rPr>
                        <w:b/>
                        <w:bCs/>
                        <w:u w:val="single"/>
                        <w:lang w:bidi="ar-DZ"/>
                      </w:rPr>
                      <w:t>__________________</w:t>
                    </w:r>
                  </w:p>
                  <w:p w14:paraId="72D0846F" w14:textId="77777777" w:rsidR="00FE3298" w:rsidRDefault="00FE3298" w:rsidP="00FE3298">
                    <w:pPr>
                      <w:tabs>
                        <w:tab w:val="left" w:pos="9000"/>
                      </w:tabs>
                      <w:spacing w:after="0" w:line="240" w:lineRule="auto"/>
                      <w:ind w:left="-2160" w:right="-1918"/>
                      <w:jc w:val="center"/>
                      <w:rPr>
                        <w:b/>
                        <w:bCs/>
                        <w:lang w:bidi="ar-DZ"/>
                      </w:rPr>
                    </w:pPr>
                    <w:r>
                      <w:rPr>
                        <w:b/>
                        <w:bCs/>
                        <w:lang w:bidi="ar-DZ"/>
                      </w:rPr>
                      <w:t>Université Mouloud Mammeri</w:t>
                    </w:r>
                  </w:p>
                  <w:p w14:paraId="44758F42" w14:textId="77777777" w:rsidR="00FE3298" w:rsidRDefault="00FE3298" w:rsidP="00FE3298">
                    <w:pPr>
                      <w:tabs>
                        <w:tab w:val="left" w:pos="9000"/>
                      </w:tabs>
                      <w:spacing w:after="0" w:line="240" w:lineRule="auto"/>
                      <w:ind w:left="-2160" w:right="-1918"/>
                      <w:jc w:val="center"/>
                      <w:rPr>
                        <w:b/>
                        <w:bCs/>
                        <w:u w:val="single"/>
                        <w:lang w:bidi="ar-DZ"/>
                      </w:rPr>
                    </w:pPr>
                    <w:r>
                      <w:rPr>
                        <w:b/>
                        <w:bCs/>
                        <w:u w:val="single"/>
                        <w:lang w:bidi="ar-DZ"/>
                      </w:rPr>
                      <w:t>__________</w:t>
                    </w:r>
                  </w:p>
                  <w:p w14:paraId="6D05B768" w14:textId="77777777" w:rsidR="00FE3298" w:rsidRDefault="00FE3298" w:rsidP="00FE3298">
                    <w:pPr>
                      <w:tabs>
                        <w:tab w:val="left" w:pos="9000"/>
                      </w:tabs>
                      <w:spacing w:line="240" w:lineRule="auto"/>
                      <w:ind w:left="-2160" w:right="-1918"/>
                      <w:jc w:val="center"/>
                      <w:rPr>
                        <w:b/>
                        <w:bCs/>
                        <w:lang w:bidi="ar-DZ"/>
                      </w:rPr>
                    </w:pPr>
                    <w:r>
                      <w:rPr>
                        <w:b/>
                        <w:bCs/>
                        <w:lang w:bidi="ar-DZ"/>
                      </w:rPr>
                      <w:t xml:space="preserve">                Faculté des Sciences </w:t>
                    </w:r>
                    <w:proofErr w:type="gramStart"/>
                    <w:r>
                      <w:rPr>
                        <w:b/>
                        <w:bCs/>
                        <w:lang w:bidi="ar-DZ"/>
                      </w:rPr>
                      <w:t>Economiques,  commerciales</w:t>
                    </w:r>
                    <w:proofErr w:type="gramEnd"/>
                  </w:p>
                  <w:p w14:paraId="0F5A0838" w14:textId="77777777" w:rsidR="00FE3298" w:rsidRDefault="00FE3298" w:rsidP="00FE3298">
                    <w:pPr>
                      <w:tabs>
                        <w:tab w:val="left" w:pos="9000"/>
                      </w:tabs>
                      <w:spacing w:line="240" w:lineRule="auto"/>
                      <w:ind w:left="-2160" w:right="-1918"/>
                      <w:jc w:val="center"/>
                      <w:rPr>
                        <w:b/>
                        <w:bCs/>
                        <w:lang w:bidi="ar-DZ"/>
                      </w:rPr>
                    </w:pPr>
                    <w:proofErr w:type="gramStart"/>
                    <w:r>
                      <w:rPr>
                        <w:b/>
                        <w:bCs/>
                        <w:lang w:bidi="ar-DZ"/>
                      </w:rPr>
                      <w:t>et</w:t>
                    </w:r>
                    <w:proofErr w:type="gramEnd"/>
                    <w:r>
                      <w:rPr>
                        <w:b/>
                        <w:bCs/>
                        <w:lang w:bidi="ar-DZ"/>
                      </w:rPr>
                      <w:t xml:space="preserve"> des sciences de Gestion </w:t>
                    </w:r>
                    <w:bookmarkEnd w:id="2"/>
                  </w:p>
                  <w:p w14:paraId="0BFA1481" w14:textId="77777777" w:rsidR="00FE3298" w:rsidRDefault="00FE3298" w:rsidP="00FE3298">
                    <w:pPr>
                      <w:ind w:left="-2160"/>
                      <w:rPr>
                        <w:b/>
                        <w:bCs/>
                      </w:rPr>
                    </w:pPr>
                  </w:p>
                </w:txbxContent>
              </v:textbox>
            </v:rect>
          </w:pict>
        </mc:Fallback>
      </mc:AlternateContent>
    </w:r>
    <w:r w:rsidRPr="00477CA7">
      <w:rPr>
        <w:rFonts w:ascii="Times New Roman" w:hAnsi="Times New Roman" w:cs="Times New Roman"/>
        <w:sz w:val="24"/>
        <w:szCs w:val="24"/>
      </w:rPr>
      <w:tab/>
    </w:r>
  </w:p>
  <w:p w14:paraId="3603D8FD" w14:textId="77777777" w:rsidR="00FE3298" w:rsidRPr="00477CA7" w:rsidRDefault="00FE3298" w:rsidP="00FE3298">
    <w:pPr>
      <w:rPr>
        <w:rFonts w:ascii="Times New Roman" w:hAnsi="Times New Roman" w:cs="Times New Roman"/>
        <w:sz w:val="24"/>
        <w:szCs w:val="24"/>
      </w:rPr>
    </w:pPr>
  </w:p>
  <w:p w14:paraId="4CA82499" w14:textId="77777777" w:rsidR="00FE3298" w:rsidRPr="00477CA7" w:rsidRDefault="00FE3298" w:rsidP="00FE3298">
    <w:pPr>
      <w:rPr>
        <w:rFonts w:ascii="Times New Roman" w:hAnsi="Times New Roman" w:cs="Times New Roman"/>
        <w:sz w:val="24"/>
        <w:szCs w:val="24"/>
      </w:rPr>
    </w:pPr>
  </w:p>
  <w:p w14:paraId="6990CE62" w14:textId="77777777" w:rsidR="00FE3298" w:rsidRPr="00477CA7" w:rsidRDefault="00FE3298" w:rsidP="00FE3298">
    <w:pPr>
      <w:rPr>
        <w:rFonts w:ascii="Times New Roman" w:hAnsi="Times New Roman" w:cs="Times New Roman"/>
        <w:sz w:val="24"/>
        <w:szCs w:val="24"/>
      </w:rPr>
    </w:pPr>
  </w:p>
  <w:p w14:paraId="734A6668" w14:textId="77777777" w:rsidR="00FE3298" w:rsidRPr="00477CA7" w:rsidRDefault="00FE3298" w:rsidP="00FE3298">
    <w:pPr>
      <w:rPr>
        <w:rFonts w:ascii="Times New Roman" w:hAnsi="Times New Roman" w:cs="Times New Roman"/>
        <w:sz w:val="24"/>
        <w:szCs w:val="24"/>
      </w:rPr>
    </w:pPr>
  </w:p>
  <w:bookmarkEnd w:id="0"/>
  <w:p w14:paraId="65922AC2" w14:textId="77777777" w:rsidR="00FE3298" w:rsidRDefault="00FE329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98"/>
    <w:rsid w:val="0050032C"/>
    <w:rsid w:val="005F77F9"/>
    <w:rsid w:val="00AB5CA3"/>
    <w:rsid w:val="00B31618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EEA77"/>
  <w15:chartTrackingRefBased/>
  <w15:docId w15:val="{479663FE-3902-4CF6-9476-E0B06B4B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3298"/>
  </w:style>
  <w:style w:type="paragraph" w:styleId="Pieddepage">
    <w:name w:val="footer"/>
    <w:basedOn w:val="Normal"/>
    <w:link w:val="PieddepageCar"/>
    <w:uiPriority w:val="99"/>
    <w:unhideWhenUsed/>
    <w:rsid w:val="00FE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3298"/>
  </w:style>
  <w:style w:type="table" w:styleId="Grilledutableau">
    <w:name w:val="Table Grid"/>
    <w:basedOn w:val="TableauNormal"/>
    <w:uiPriority w:val="39"/>
    <w:rsid w:val="00FE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AB5CA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AB5CA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6">
    <w:name w:val="Grid Table 4 Accent 6"/>
    <w:basedOn w:val="TableauNormal"/>
    <w:uiPriority w:val="49"/>
    <w:rsid w:val="00AB5CA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kabene</dc:creator>
  <cp:keywords/>
  <dc:description/>
  <cp:lastModifiedBy>ahmed kabene</cp:lastModifiedBy>
  <cp:revision>1</cp:revision>
  <dcterms:created xsi:type="dcterms:W3CDTF">2023-04-09T16:39:00Z</dcterms:created>
  <dcterms:modified xsi:type="dcterms:W3CDTF">2023-04-09T17:08:00Z</dcterms:modified>
</cp:coreProperties>
</file>