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7A" w:rsidRPr="0014377A" w:rsidRDefault="0014377A" w:rsidP="0014377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</w:rPr>
      </w:pPr>
      <w:r w:rsidRPr="0014377A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</w:rPr>
        <w:t>Condoléances</w:t>
      </w:r>
    </w:p>
    <w:p w:rsidR="0014377A" w:rsidRDefault="0014377A" w:rsidP="0014377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/>
          <w:sz w:val="40"/>
          <w:szCs w:val="40"/>
        </w:rPr>
      </w:pPr>
    </w:p>
    <w:p w:rsidR="0014377A" w:rsidRPr="0014377A" w:rsidRDefault="00721CF7" w:rsidP="00933A14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52"/>
          <w:szCs w:val="52"/>
        </w:rPr>
      </w:pPr>
      <w:r>
        <w:rPr>
          <w:rFonts w:asciiTheme="majorBidi" w:hAnsiTheme="majorBidi" w:cstheme="majorBidi"/>
          <w:color w:val="000000"/>
          <w:sz w:val="52"/>
          <w:szCs w:val="52"/>
        </w:rPr>
        <w:t xml:space="preserve">          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>Le Doyen et le personnel enseignants et ATS de la Faculté des Sciences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 Economiques, C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ommerciales et des Sciences de Gestion de l’Université Mouloud MAMMERI de Tizi-Ouzou, profondément touchés par le décès </w:t>
      </w:r>
      <w:r w:rsidR="00BE4916">
        <w:rPr>
          <w:rFonts w:asciiTheme="majorBidi" w:hAnsiTheme="majorBidi" w:cstheme="majorBidi"/>
          <w:color w:val="000000"/>
          <w:sz w:val="52"/>
          <w:szCs w:val="52"/>
        </w:rPr>
        <w:t>du père de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 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leur collègue </w:t>
      </w:r>
      <w:r w:rsidR="00BE4916">
        <w:rPr>
          <w:rFonts w:asciiTheme="majorBidi" w:hAnsiTheme="majorBidi" w:cstheme="majorBidi"/>
          <w:color w:val="000000"/>
          <w:sz w:val="52"/>
          <w:szCs w:val="52"/>
        </w:rPr>
        <w:t xml:space="preserve">NANECHE </w:t>
      </w:r>
      <w:proofErr w:type="spellStart"/>
      <w:r w:rsidR="00BE4916">
        <w:rPr>
          <w:rFonts w:asciiTheme="majorBidi" w:hAnsiTheme="majorBidi" w:cstheme="majorBidi"/>
          <w:color w:val="000000"/>
          <w:sz w:val="52"/>
          <w:szCs w:val="52"/>
        </w:rPr>
        <w:t>Fariza</w:t>
      </w:r>
      <w:proofErr w:type="spellEnd"/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>, présenten</w:t>
      </w:r>
      <w:r w:rsidR="00933A14">
        <w:rPr>
          <w:rFonts w:asciiTheme="majorBidi" w:hAnsiTheme="majorBidi" w:cstheme="majorBidi"/>
          <w:color w:val="000000"/>
          <w:sz w:val="52"/>
          <w:szCs w:val="52"/>
        </w:rPr>
        <w:t>t leurs sincères condoléances à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 sa famille et </w:t>
      </w:r>
      <w:r w:rsidR="00933A14">
        <w:rPr>
          <w:rFonts w:asciiTheme="majorBidi" w:hAnsiTheme="majorBidi" w:cstheme="majorBidi"/>
          <w:color w:val="000000"/>
          <w:sz w:val="52"/>
          <w:szCs w:val="52"/>
        </w:rPr>
        <w:t xml:space="preserve">à 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ses </w:t>
      </w:r>
      <w:r w:rsidR="0014377A" w:rsidRPr="0014377A">
        <w:rPr>
          <w:rFonts w:asciiTheme="majorBidi" w:hAnsiTheme="majorBidi" w:cstheme="majorBidi"/>
          <w:color w:val="000000"/>
          <w:sz w:val="52"/>
          <w:szCs w:val="52"/>
        </w:rPr>
        <w:t>proches et les assurent de leur profonde sympathie.</w:t>
      </w:r>
    </w:p>
    <w:p w:rsidR="0014377A" w:rsidRPr="0014377A" w:rsidRDefault="0014377A" w:rsidP="0014377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52"/>
          <w:szCs w:val="52"/>
        </w:rPr>
      </w:pPr>
      <w:r w:rsidRPr="0014377A">
        <w:rPr>
          <w:rFonts w:asciiTheme="majorBidi" w:hAnsiTheme="majorBidi" w:cstheme="majorBidi"/>
          <w:color w:val="000000"/>
          <w:sz w:val="52"/>
          <w:szCs w:val="52"/>
        </w:rPr>
        <w:t>Que Dieu accueille son âme dans son vaste paradis.</w:t>
      </w:r>
    </w:p>
    <w:p w:rsidR="0014377A" w:rsidRPr="0014377A" w:rsidRDefault="0014377A" w:rsidP="00BE49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ajorBidi" w:hAnsiTheme="majorBidi" w:cstheme="majorBidi"/>
          <w:color w:val="000000"/>
          <w:sz w:val="52"/>
          <w:szCs w:val="52"/>
        </w:rPr>
      </w:pPr>
      <w:r w:rsidRPr="0014377A">
        <w:rPr>
          <w:rFonts w:asciiTheme="majorBidi" w:hAnsiTheme="majorBidi" w:cstheme="majorBidi"/>
          <w:color w:val="000000"/>
          <w:sz w:val="52"/>
          <w:szCs w:val="52"/>
        </w:rPr>
        <w:t>L’enterrement aura lieu vendredi 22/09/2023</w:t>
      </w:r>
      <w:r w:rsidR="00364609">
        <w:rPr>
          <w:rFonts w:asciiTheme="majorBidi" w:hAnsiTheme="majorBidi" w:cstheme="majorBidi"/>
          <w:color w:val="000000"/>
          <w:sz w:val="52"/>
          <w:szCs w:val="52"/>
        </w:rPr>
        <w:t xml:space="preserve"> à</w:t>
      </w:r>
      <w:r w:rsidRPr="0014377A">
        <w:rPr>
          <w:rFonts w:asciiTheme="majorBidi" w:hAnsiTheme="majorBidi" w:cstheme="majorBidi"/>
          <w:color w:val="000000"/>
          <w:sz w:val="52"/>
          <w:szCs w:val="52"/>
        </w:rPr>
        <w:t xml:space="preserve"> </w:t>
      </w:r>
      <w:r w:rsidR="00BE4916">
        <w:rPr>
          <w:rFonts w:asciiTheme="majorBidi" w:hAnsiTheme="majorBidi" w:cstheme="majorBidi"/>
          <w:b/>
          <w:bCs/>
          <w:color w:val="000000"/>
          <w:sz w:val="52"/>
          <w:szCs w:val="52"/>
        </w:rPr>
        <w:t xml:space="preserve">Ait </w:t>
      </w:r>
      <w:proofErr w:type="spellStart"/>
      <w:r w:rsidR="00BE4916">
        <w:rPr>
          <w:rFonts w:asciiTheme="majorBidi" w:hAnsiTheme="majorBidi" w:cstheme="majorBidi"/>
          <w:b/>
          <w:bCs/>
          <w:color w:val="000000"/>
          <w:sz w:val="52"/>
          <w:szCs w:val="52"/>
        </w:rPr>
        <w:t>Bouadou</w:t>
      </w:r>
      <w:proofErr w:type="spellEnd"/>
      <w:r w:rsidR="00BE4916">
        <w:rPr>
          <w:rFonts w:asciiTheme="majorBidi" w:hAnsiTheme="majorBidi" w:cstheme="majorBidi"/>
          <w:b/>
          <w:bCs/>
          <w:color w:val="000000"/>
          <w:sz w:val="52"/>
          <w:szCs w:val="52"/>
        </w:rPr>
        <w:t xml:space="preserve"> O</w:t>
      </w:r>
      <w:r w:rsidR="00BE4916" w:rsidRPr="00BE4916">
        <w:rPr>
          <w:rFonts w:asciiTheme="majorBidi" w:hAnsiTheme="majorBidi" w:cstheme="majorBidi"/>
          <w:b/>
          <w:bCs/>
          <w:color w:val="000000"/>
          <w:sz w:val="48"/>
          <w:szCs w:val="48"/>
        </w:rPr>
        <w:t>UADHIAS</w:t>
      </w:r>
      <w:r w:rsidRPr="00BE4916">
        <w:rPr>
          <w:rFonts w:asciiTheme="majorBidi" w:hAnsiTheme="majorBidi" w:cstheme="majorBidi"/>
          <w:color w:val="000000"/>
          <w:sz w:val="48"/>
          <w:szCs w:val="48"/>
        </w:rPr>
        <w:t xml:space="preserve"> </w:t>
      </w:r>
    </w:p>
    <w:p w:rsidR="00F96B49" w:rsidRPr="0014377A" w:rsidRDefault="00933A14">
      <w:pPr>
        <w:rPr>
          <w:rFonts w:asciiTheme="majorBidi" w:hAnsiTheme="majorBidi" w:cstheme="majorBidi"/>
          <w:sz w:val="40"/>
          <w:szCs w:val="40"/>
        </w:rPr>
      </w:pPr>
    </w:p>
    <w:sectPr w:rsidR="00F96B49" w:rsidRPr="0014377A" w:rsidSect="001437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4377A"/>
    <w:rsid w:val="0008154F"/>
    <w:rsid w:val="0014377A"/>
    <w:rsid w:val="00364609"/>
    <w:rsid w:val="005E6B05"/>
    <w:rsid w:val="006D0FE3"/>
    <w:rsid w:val="006F244A"/>
    <w:rsid w:val="00721CF7"/>
    <w:rsid w:val="007F088B"/>
    <w:rsid w:val="00933A14"/>
    <w:rsid w:val="00BE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3</cp:revision>
  <cp:lastPrinted>2023-09-21T09:04:00Z</cp:lastPrinted>
  <dcterms:created xsi:type="dcterms:W3CDTF">2023-09-21T09:07:00Z</dcterms:created>
  <dcterms:modified xsi:type="dcterms:W3CDTF">2023-09-21T14:33:00Z</dcterms:modified>
</cp:coreProperties>
</file>