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E3" w:rsidRPr="00BF5E07" w:rsidRDefault="004B23E3" w:rsidP="004B23E3">
      <w:pPr>
        <w:pStyle w:val="Sansinterligne"/>
        <w:jc w:val="center"/>
        <w:rPr>
          <w:b/>
          <w:bCs/>
        </w:rPr>
      </w:pPr>
      <w:r w:rsidRPr="00BF5E07">
        <w:rPr>
          <w:b/>
          <w:bCs/>
        </w:rPr>
        <w:t>Faculté des sciences économiques, commerciales et des sciences de gestion</w:t>
      </w:r>
    </w:p>
    <w:p w:rsidR="004B23E3" w:rsidRPr="00BF5E07" w:rsidRDefault="004B23E3" w:rsidP="004B23E3">
      <w:pPr>
        <w:pStyle w:val="Sansinterligne"/>
        <w:jc w:val="center"/>
        <w:rPr>
          <w:b/>
          <w:bCs/>
        </w:rPr>
      </w:pPr>
      <w:r w:rsidRPr="00BF5E07">
        <w:rPr>
          <w:b/>
          <w:bCs/>
        </w:rPr>
        <w:t>Département des sciences économiques</w:t>
      </w:r>
    </w:p>
    <w:p w:rsidR="004B23E3" w:rsidRDefault="004B23E3" w:rsidP="004B23E3">
      <w:pPr>
        <w:pStyle w:val="Sansinterligne"/>
        <w:jc w:val="center"/>
        <w:rPr>
          <w:b/>
          <w:bCs/>
        </w:rPr>
      </w:pPr>
    </w:p>
    <w:p w:rsidR="004B23E3" w:rsidRDefault="004B23E3" w:rsidP="004B23E3">
      <w:pPr>
        <w:pStyle w:val="Sansinterligne"/>
        <w:jc w:val="center"/>
        <w:rPr>
          <w:b/>
          <w:bCs/>
        </w:rPr>
      </w:pPr>
    </w:p>
    <w:p w:rsidR="004B23E3" w:rsidRDefault="004B23E3" w:rsidP="004B23E3">
      <w:pPr>
        <w:pStyle w:val="Sansinterligne"/>
        <w:jc w:val="center"/>
        <w:rPr>
          <w:b/>
          <w:bCs/>
        </w:rPr>
      </w:pPr>
    </w:p>
    <w:p w:rsidR="004B23E3" w:rsidRPr="00A90B81" w:rsidRDefault="004B23E3" w:rsidP="004B23E3">
      <w:pPr>
        <w:pStyle w:val="Sansinterligne"/>
        <w:jc w:val="center"/>
        <w:rPr>
          <w:b/>
          <w:bCs/>
          <w:sz w:val="28"/>
          <w:szCs w:val="24"/>
        </w:rPr>
      </w:pPr>
      <w:r w:rsidRPr="00A90B81">
        <w:rPr>
          <w:b/>
          <w:bCs/>
          <w:sz w:val="28"/>
          <w:szCs w:val="24"/>
        </w:rPr>
        <w:t xml:space="preserve">Tableau d’équivalence des modules </w:t>
      </w:r>
    </w:p>
    <w:p w:rsidR="004B23E3" w:rsidRPr="00A90B81" w:rsidRDefault="004B23E3" w:rsidP="004B23E3">
      <w:pPr>
        <w:pStyle w:val="Sansinterligne"/>
        <w:jc w:val="center"/>
        <w:rPr>
          <w:b/>
          <w:bCs/>
          <w:sz w:val="28"/>
          <w:szCs w:val="24"/>
        </w:rPr>
      </w:pPr>
      <w:r w:rsidRPr="00A90B81">
        <w:rPr>
          <w:b/>
          <w:bCs/>
          <w:sz w:val="28"/>
          <w:szCs w:val="24"/>
        </w:rPr>
        <w:t xml:space="preserve">Master économie des affaires </w:t>
      </w:r>
    </w:p>
    <w:p w:rsidR="004B23E3" w:rsidRDefault="004B23E3" w:rsidP="004B23E3">
      <w:pPr>
        <w:pStyle w:val="Sansinterligne"/>
        <w:jc w:val="center"/>
        <w:rPr>
          <w:b/>
          <w:bCs/>
        </w:rPr>
      </w:pPr>
    </w:p>
    <w:p w:rsidR="004B23E3" w:rsidRDefault="004B23E3" w:rsidP="004B23E3">
      <w:pPr>
        <w:pStyle w:val="Sansinterligne"/>
        <w:jc w:val="center"/>
        <w:rPr>
          <w:b/>
          <w:bCs/>
        </w:rPr>
      </w:pPr>
    </w:p>
    <w:p w:rsidR="004B23E3" w:rsidRDefault="004B23E3" w:rsidP="004B23E3">
      <w:pPr>
        <w:pStyle w:val="Sansinterligne"/>
        <w:jc w:val="center"/>
        <w:rPr>
          <w:b/>
          <w:bCs/>
        </w:rPr>
      </w:pPr>
    </w:p>
    <w:tbl>
      <w:tblPr>
        <w:tblStyle w:val="Grilledutableau"/>
        <w:tblW w:w="11023" w:type="dxa"/>
        <w:tblLayout w:type="fixed"/>
        <w:tblLook w:val="04A0"/>
      </w:tblPr>
      <w:tblGrid>
        <w:gridCol w:w="2235"/>
        <w:gridCol w:w="2126"/>
        <w:gridCol w:w="2410"/>
        <w:gridCol w:w="2220"/>
        <w:gridCol w:w="2032"/>
      </w:tblGrid>
      <w:tr w:rsidR="001239D8" w:rsidRPr="001239D8" w:rsidTr="00271D18">
        <w:trPr>
          <w:trHeight w:val="561"/>
        </w:trPr>
        <w:tc>
          <w:tcPr>
            <w:tcW w:w="2235" w:type="dxa"/>
            <w:vMerge w:val="restart"/>
            <w:vAlign w:val="center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4"/>
              </w:rPr>
            </w:pPr>
            <w:r w:rsidRPr="001239D8">
              <w:rPr>
                <w:b/>
                <w:bCs/>
                <w:sz w:val="20"/>
                <w:szCs w:val="24"/>
              </w:rPr>
              <w:t>Modules du Master économie des affaires</w:t>
            </w:r>
          </w:p>
        </w:tc>
        <w:tc>
          <w:tcPr>
            <w:tcW w:w="8788" w:type="dxa"/>
            <w:gridSpan w:val="4"/>
            <w:vAlign w:val="center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4"/>
              </w:rPr>
            </w:pPr>
            <w:r w:rsidRPr="001239D8">
              <w:rPr>
                <w:b/>
                <w:bCs/>
                <w:sz w:val="20"/>
                <w:szCs w:val="24"/>
              </w:rPr>
              <w:t>Modules équivalents</w:t>
            </w:r>
          </w:p>
        </w:tc>
      </w:tr>
      <w:tr w:rsidR="001239D8" w:rsidRPr="001239D8" w:rsidTr="00271D18">
        <w:trPr>
          <w:trHeight w:val="638"/>
        </w:trPr>
        <w:tc>
          <w:tcPr>
            <w:tcW w:w="2235" w:type="dxa"/>
            <w:vMerge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vAlign w:val="center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4"/>
              </w:rPr>
            </w:pPr>
            <w:r w:rsidRPr="001239D8">
              <w:rPr>
                <w:b/>
                <w:bCs/>
                <w:sz w:val="20"/>
                <w:szCs w:val="24"/>
              </w:rPr>
              <w:t>Master DLTVP</w:t>
            </w:r>
          </w:p>
        </w:tc>
        <w:tc>
          <w:tcPr>
            <w:tcW w:w="2410" w:type="dxa"/>
            <w:vAlign w:val="center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4"/>
              </w:rPr>
            </w:pPr>
            <w:r w:rsidRPr="001239D8">
              <w:rPr>
                <w:b/>
                <w:bCs/>
                <w:sz w:val="20"/>
                <w:szCs w:val="24"/>
              </w:rPr>
              <w:t>Master économie du développement</w:t>
            </w:r>
          </w:p>
        </w:tc>
        <w:tc>
          <w:tcPr>
            <w:tcW w:w="2220" w:type="dxa"/>
            <w:vAlign w:val="center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4"/>
              </w:rPr>
            </w:pPr>
            <w:r w:rsidRPr="001239D8">
              <w:rPr>
                <w:b/>
                <w:bCs/>
                <w:sz w:val="20"/>
                <w:szCs w:val="24"/>
              </w:rPr>
              <w:t>Master économie de la santé</w:t>
            </w:r>
          </w:p>
        </w:tc>
        <w:tc>
          <w:tcPr>
            <w:tcW w:w="2032" w:type="dxa"/>
            <w:vAlign w:val="center"/>
          </w:tcPr>
          <w:p w:rsidR="001239D8" w:rsidRPr="001239D8" w:rsidRDefault="001239D8" w:rsidP="001239D8">
            <w:pPr>
              <w:pStyle w:val="Sansinterligne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Economie et finance locale</w:t>
            </w:r>
          </w:p>
        </w:tc>
      </w:tr>
      <w:tr w:rsidR="001239D8" w:rsidTr="00271D18">
        <w:trPr>
          <w:trHeight w:val="638"/>
        </w:trPr>
        <w:tc>
          <w:tcPr>
            <w:tcW w:w="2235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>Intelligence économique</w:t>
            </w:r>
          </w:p>
        </w:tc>
        <w:tc>
          <w:tcPr>
            <w:tcW w:w="2126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39D8" w:rsidTr="00271D18">
        <w:trPr>
          <w:trHeight w:val="638"/>
        </w:trPr>
        <w:tc>
          <w:tcPr>
            <w:tcW w:w="2235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>Microéconomie approfondie</w:t>
            </w:r>
          </w:p>
        </w:tc>
        <w:tc>
          <w:tcPr>
            <w:tcW w:w="2126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39D8" w:rsidTr="00271D18">
        <w:trPr>
          <w:trHeight w:val="602"/>
        </w:trPr>
        <w:tc>
          <w:tcPr>
            <w:tcW w:w="2235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 xml:space="preserve"> Économie de l’environnement et responsabilité sociale</w:t>
            </w:r>
          </w:p>
        </w:tc>
        <w:tc>
          <w:tcPr>
            <w:tcW w:w="2126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39D8" w:rsidTr="00271D18">
        <w:trPr>
          <w:trHeight w:val="638"/>
        </w:trPr>
        <w:tc>
          <w:tcPr>
            <w:tcW w:w="2235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 xml:space="preserve"> Économie industrielle</w:t>
            </w:r>
          </w:p>
        </w:tc>
        <w:tc>
          <w:tcPr>
            <w:tcW w:w="2126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39D8" w:rsidTr="00271D18">
        <w:trPr>
          <w:trHeight w:val="638"/>
        </w:trPr>
        <w:tc>
          <w:tcPr>
            <w:tcW w:w="2235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>Analyse des séries temporelles</w:t>
            </w:r>
          </w:p>
        </w:tc>
        <w:tc>
          <w:tcPr>
            <w:tcW w:w="2126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>Analyse des données</w:t>
            </w:r>
          </w:p>
        </w:tc>
        <w:tc>
          <w:tcPr>
            <w:tcW w:w="2410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>Analyse des données</w:t>
            </w:r>
            <w:r w:rsidR="00895F60">
              <w:rPr>
                <w:sz w:val="20"/>
                <w:szCs w:val="20"/>
              </w:rPr>
              <w:t xml:space="preserve"> 1-2</w:t>
            </w:r>
          </w:p>
        </w:tc>
        <w:tc>
          <w:tcPr>
            <w:tcW w:w="2220" w:type="dxa"/>
            <w:vAlign w:val="center"/>
          </w:tcPr>
          <w:p w:rsidR="001239D8" w:rsidRPr="001239D8" w:rsidRDefault="001239D8" w:rsidP="009F78A6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>Système d’information mathématique et statistique</w:t>
            </w:r>
          </w:p>
        </w:tc>
        <w:tc>
          <w:tcPr>
            <w:tcW w:w="2032" w:type="dxa"/>
            <w:vAlign w:val="center"/>
          </w:tcPr>
          <w:p w:rsidR="001239D8" w:rsidRPr="001239D8" w:rsidRDefault="009F78A6" w:rsidP="009F78A6">
            <w:pPr>
              <w:pStyle w:val="Sansinterlign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Traitement statistique des données</w:t>
            </w:r>
          </w:p>
        </w:tc>
      </w:tr>
      <w:tr w:rsidR="001239D8" w:rsidTr="00271D18">
        <w:trPr>
          <w:trHeight w:val="638"/>
        </w:trPr>
        <w:tc>
          <w:tcPr>
            <w:tcW w:w="2235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 xml:space="preserve"> Communication et rédaction administrative</w:t>
            </w:r>
          </w:p>
        </w:tc>
        <w:tc>
          <w:tcPr>
            <w:tcW w:w="2126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>TIC et correspondance administrative</w:t>
            </w:r>
          </w:p>
        </w:tc>
        <w:tc>
          <w:tcPr>
            <w:tcW w:w="2410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1239D8" w:rsidRPr="001239D8" w:rsidRDefault="001239D8" w:rsidP="009F78A6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>Communication et rédaction administrative</w:t>
            </w:r>
          </w:p>
        </w:tc>
        <w:tc>
          <w:tcPr>
            <w:tcW w:w="2032" w:type="dxa"/>
            <w:vAlign w:val="center"/>
          </w:tcPr>
          <w:p w:rsidR="001239D8" w:rsidRPr="001239D8" w:rsidRDefault="001239D8" w:rsidP="009F78A6">
            <w:pPr>
              <w:pStyle w:val="Sansinterligne"/>
              <w:jc w:val="left"/>
              <w:rPr>
                <w:sz w:val="20"/>
                <w:szCs w:val="20"/>
              </w:rPr>
            </w:pPr>
          </w:p>
        </w:tc>
      </w:tr>
      <w:tr w:rsidR="001239D8" w:rsidTr="00271D18">
        <w:trPr>
          <w:trHeight w:val="638"/>
        </w:trPr>
        <w:tc>
          <w:tcPr>
            <w:tcW w:w="2235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 xml:space="preserve">   Droit des affaires</w:t>
            </w:r>
          </w:p>
        </w:tc>
        <w:tc>
          <w:tcPr>
            <w:tcW w:w="2126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>Droit 1-2</w:t>
            </w:r>
          </w:p>
        </w:tc>
        <w:tc>
          <w:tcPr>
            <w:tcW w:w="2220" w:type="dxa"/>
            <w:vAlign w:val="center"/>
          </w:tcPr>
          <w:p w:rsidR="001239D8" w:rsidRPr="001239D8" w:rsidRDefault="001239D8" w:rsidP="009F78A6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:rsidR="001239D8" w:rsidRPr="001239D8" w:rsidRDefault="00F87B9F" w:rsidP="009F78A6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Droit et territoires</w:t>
            </w:r>
          </w:p>
        </w:tc>
      </w:tr>
      <w:tr w:rsidR="001239D8" w:rsidTr="00271D18">
        <w:trPr>
          <w:trHeight w:val="602"/>
        </w:trPr>
        <w:tc>
          <w:tcPr>
            <w:tcW w:w="2235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 xml:space="preserve"> Langue étrangère 1</w:t>
            </w:r>
          </w:p>
        </w:tc>
        <w:tc>
          <w:tcPr>
            <w:tcW w:w="2126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>Anglais</w:t>
            </w:r>
          </w:p>
        </w:tc>
        <w:tc>
          <w:tcPr>
            <w:tcW w:w="2410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>Anglais</w:t>
            </w:r>
          </w:p>
        </w:tc>
        <w:tc>
          <w:tcPr>
            <w:tcW w:w="2220" w:type="dxa"/>
            <w:vAlign w:val="center"/>
          </w:tcPr>
          <w:p w:rsidR="001239D8" w:rsidRPr="001239D8" w:rsidRDefault="001239D8" w:rsidP="009F78A6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>Langue étrangère 1</w:t>
            </w:r>
          </w:p>
        </w:tc>
        <w:tc>
          <w:tcPr>
            <w:tcW w:w="2032" w:type="dxa"/>
            <w:vAlign w:val="center"/>
          </w:tcPr>
          <w:p w:rsidR="001239D8" w:rsidRPr="001239D8" w:rsidRDefault="009F78A6" w:rsidP="009F78A6">
            <w:pPr>
              <w:pStyle w:val="Sansinterlign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Anglais économique</w:t>
            </w:r>
          </w:p>
        </w:tc>
      </w:tr>
      <w:tr w:rsidR="001239D8" w:rsidTr="00271D18">
        <w:trPr>
          <w:trHeight w:val="264"/>
        </w:trPr>
        <w:tc>
          <w:tcPr>
            <w:tcW w:w="2235" w:type="dxa"/>
            <w:shd w:val="clear" w:color="auto" w:fill="7F7F7F" w:themeFill="text1" w:themeFillTint="80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7F7F7F" w:themeFill="text1" w:themeFillTint="80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7F7F7F" w:themeFill="text1" w:themeFillTint="80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7F7F7F" w:themeFill="text1" w:themeFillTint="80"/>
            <w:vAlign w:val="center"/>
          </w:tcPr>
          <w:p w:rsidR="001239D8" w:rsidRPr="001239D8" w:rsidRDefault="001239D8" w:rsidP="009F78A6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7F7F7F" w:themeFill="text1" w:themeFillTint="80"/>
            <w:vAlign w:val="center"/>
          </w:tcPr>
          <w:p w:rsidR="001239D8" w:rsidRPr="001239D8" w:rsidRDefault="001239D8" w:rsidP="009F78A6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1239D8" w:rsidTr="00271D18">
        <w:trPr>
          <w:trHeight w:val="638"/>
        </w:trPr>
        <w:tc>
          <w:tcPr>
            <w:tcW w:w="2235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 xml:space="preserve"> Stratégie des affaires</w:t>
            </w:r>
          </w:p>
        </w:tc>
        <w:tc>
          <w:tcPr>
            <w:tcW w:w="2126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1239D8" w:rsidRPr="001239D8" w:rsidRDefault="001239D8" w:rsidP="009F78A6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:rsidR="001239D8" w:rsidRPr="001239D8" w:rsidRDefault="001239D8" w:rsidP="009F78A6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1239D8" w:rsidTr="00271D18">
        <w:trPr>
          <w:trHeight w:val="638"/>
        </w:trPr>
        <w:tc>
          <w:tcPr>
            <w:tcW w:w="2235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 xml:space="preserve"> Macroéconomie approfondie</w:t>
            </w:r>
          </w:p>
        </w:tc>
        <w:tc>
          <w:tcPr>
            <w:tcW w:w="2126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1239D8" w:rsidRPr="001239D8" w:rsidRDefault="001239D8" w:rsidP="009F78A6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:rsidR="001239D8" w:rsidRPr="001239D8" w:rsidRDefault="001239D8" w:rsidP="009F78A6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1239D8" w:rsidTr="00271D18">
        <w:trPr>
          <w:trHeight w:val="602"/>
        </w:trPr>
        <w:tc>
          <w:tcPr>
            <w:tcW w:w="2235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 xml:space="preserve"> Finance internationale</w:t>
            </w:r>
          </w:p>
        </w:tc>
        <w:tc>
          <w:tcPr>
            <w:tcW w:w="2126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1239D8" w:rsidRPr="001239D8" w:rsidRDefault="001239D8" w:rsidP="009F78A6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:rsidR="001239D8" w:rsidRPr="001239D8" w:rsidRDefault="001239D8" w:rsidP="009F78A6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1239D8" w:rsidTr="00271D18">
        <w:trPr>
          <w:trHeight w:val="638"/>
        </w:trPr>
        <w:tc>
          <w:tcPr>
            <w:tcW w:w="2235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 xml:space="preserve"> Économie islamique</w:t>
            </w:r>
          </w:p>
        </w:tc>
        <w:tc>
          <w:tcPr>
            <w:tcW w:w="2126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1239D8" w:rsidRPr="001239D8" w:rsidRDefault="001239D8" w:rsidP="009F78A6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:rsidR="001239D8" w:rsidRPr="001239D8" w:rsidRDefault="001239D8" w:rsidP="009F78A6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1239D8" w:rsidTr="00271D18">
        <w:trPr>
          <w:trHeight w:val="638"/>
        </w:trPr>
        <w:tc>
          <w:tcPr>
            <w:tcW w:w="2235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 xml:space="preserve"> Économétrique approfondie</w:t>
            </w:r>
          </w:p>
        </w:tc>
        <w:tc>
          <w:tcPr>
            <w:tcW w:w="2126" w:type="dxa"/>
            <w:vAlign w:val="center"/>
          </w:tcPr>
          <w:p w:rsidR="001239D8" w:rsidRPr="001239D8" w:rsidRDefault="001239D8" w:rsidP="00901784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 xml:space="preserve">Techniques quantitatives (économétrie) </w:t>
            </w:r>
          </w:p>
        </w:tc>
        <w:tc>
          <w:tcPr>
            <w:tcW w:w="2410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>Économétrie 1-2</w:t>
            </w:r>
          </w:p>
        </w:tc>
        <w:tc>
          <w:tcPr>
            <w:tcW w:w="2220" w:type="dxa"/>
            <w:vAlign w:val="center"/>
          </w:tcPr>
          <w:p w:rsidR="001239D8" w:rsidRPr="001239D8" w:rsidRDefault="001239D8" w:rsidP="009F78A6">
            <w:pPr>
              <w:pStyle w:val="Sansinterligne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:rsidR="001239D8" w:rsidRPr="001239D8" w:rsidRDefault="009F78A6" w:rsidP="009F78A6">
            <w:pPr>
              <w:pStyle w:val="Sansinterlign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Techniques quantitatives </w:t>
            </w:r>
          </w:p>
        </w:tc>
      </w:tr>
      <w:tr w:rsidR="001239D8" w:rsidTr="00271D18">
        <w:trPr>
          <w:trHeight w:val="638"/>
        </w:trPr>
        <w:tc>
          <w:tcPr>
            <w:tcW w:w="2235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 xml:space="preserve"> Méthodologie de rédaction du mémoire de master</w:t>
            </w:r>
          </w:p>
        </w:tc>
        <w:tc>
          <w:tcPr>
            <w:tcW w:w="2126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>Méthodologie</w:t>
            </w:r>
          </w:p>
        </w:tc>
        <w:tc>
          <w:tcPr>
            <w:tcW w:w="2410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>Méthodologie de recherche</w:t>
            </w:r>
          </w:p>
        </w:tc>
        <w:tc>
          <w:tcPr>
            <w:tcW w:w="2220" w:type="dxa"/>
            <w:vAlign w:val="center"/>
          </w:tcPr>
          <w:p w:rsidR="001239D8" w:rsidRPr="001239D8" w:rsidRDefault="001239D8" w:rsidP="009F78A6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:rsidR="001239D8" w:rsidRPr="009F78A6" w:rsidRDefault="009F78A6" w:rsidP="009F78A6">
            <w:pPr>
              <w:pStyle w:val="Sansinterligne"/>
              <w:jc w:val="left"/>
              <w:rPr>
                <w:bCs/>
                <w:sz w:val="20"/>
                <w:szCs w:val="20"/>
              </w:rPr>
            </w:pPr>
            <w:r w:rsidRPr="009F78A6">
              <w:rPr>
                <w:bCs/>
                <w:sz w:val="20"/>
                <w:szCs w:val="20"/>
              </w:rPr>
              <w:t>méthodologie</w:t>
            </w:r>
          </w:p>
        </w:tc>
      </w:tr>
      <w:tr w:rsidR="001239D8" w:rsidTr="00271D18">
        <w:trPr>
          <w:trHeight w:val="602"/>
        </w:trPr>
        <w:tc>
          <w:tcPr>
            <w:tcW w:w="2235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 xml:space="preserve"> Entrepreneuriat </w:t>
            </w:r>
          </w:p>
        </w:tc>
        <w:tc>
          <w:tcPr>
            <w:tcW w:w="2126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1239D8" w:rsidRPr="001239D8" w:rsidRDefault="001239D8" w:rsidP="009F78A6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:rsidR="001239D8" w:rsidRPr="009F78A6" w:rsidRDefault="009F78A6" w:rsidP="009F78A6">
            <w:pPr>
              <w:pStyle w:val="Sansinterligne"/>
              <w:jc w:val="left"/>
              <w:rPr>
                <w:bCs/>
                <w:sz w:val="20"/>
                <w:szCs w:val="20"/>
              </w:rPr>
            </w:pPr>
            <w:r w:rsidRPr="009F78A6">
              <w:rPr>
                <w:bCs/>
                <w:sz w:val="20"/>
                <w:szCs w:val="20"/>
              </w:rPr>
              <w:t>Entreprenariat local</w:t>
            </w:r>
          </w:p>
        </w:tc>
      </w:tr>
      <w:tr w:rsidR="001239D8" w:rsidTr="00271D18">
        <w:trPr>
          <w:trHeight w:val="638"/>
        </w:trPr>
        <w:tc>
          <w:tcPr>
            <w:tcW w:w="2235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 xml:space="preserve"> Langue étrangère 2</w:t>
            </w:r>
          </w:p>
        </w:tc>
        <w:tc>
          <w:tcPr>
            <w:tcW w:w="2126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>Anglais</w:t>
            </w:r>
          </w:p>
        </w:tc>
        <w:tc>
          <w:tcPr>
            <w:tcW w:w="2410" w:type="dxa"/>
            <w:vAlign w:val="center"/>
          </w:tcPr>
          <w:p w:rsidR="001239D8" w:rsidRPr="001239D8" w:rsidRDefault="001239D8" w:rsidP="0061663B">
            <w:pPr>
              <w:pStyle w:val="Sansinterligne"/>
              <w:jc w:val="left"/>
              <w:rPr>
                <w:b/>
                <w:bCs/>
                <w:sz w:val="20"/>
                <w:szCs w:val="20"/>
              </w:rPr>
            </w:pPr>
            <w:r w:rsidRPr="001239D8">
              <w:rPr>
                <w:sz w:val="20"/>
                <w:szCs w:val="20"/>
              </w:rPr>
              <w:t>Anglais</w:t>
            </w:r>
          </w:p>
        </w:tc>
        <w:tc>
          <w:tcPr>
            <w:tcW w:w="2220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</w:tcPr>
          <w:p w:rsidR="001239D8" w:rsidRPr="001239D8" w:rsidRDefault="001239D8" w:rsidP="0061663B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BF5E07" w:rsidRPr="006B3B2C" w:rsidRDefault="00BF5E07" w:rsidP="006B3B2C"/>
    <w:sectPr w:rsidR="00BF5E07" w:rsidRPr="006B3B2C" w:rsidSect="00BF5E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F5E07"/>
    <w:rsid w:val="0000004B"/>
    <w:rsid w:val="000003D7"/>
    <w:rsid w:val="00000AD9"/>
    <w:rsid w:val="00001A44"/>
    <w:rsid w:val="00002DD0"/>
    <w:rsid w:val="000035AC"/>
    <w:rsid w:val="00003E0A"/>
    <w:rsid w:val="000046DD"/>
    <w:rsid w:val="00004AC1"/>
    <w:rsid w:val="000053FA"/>
    <w:rsid w:val="000058E7"/>
    <w:rsid w:val="00006216"/>
    <w:rsid w:val="00010EC4"/>
    <w:rsid w:val="000115DB"/>
    <w:rsid w:val="00014B15"/>
    <w:rsid w:val="00014F96"/>
    <w:rsid w:val="0001677C"/>
    <w:rsid w:val="000173AD"/>
    <w:rsid w:val="00017D3A"/>
    <w:rsid w:val="0002166C"/>
    <w:rsid w:val="00022483"/>
    <w:rsid w:val="00023243"/>
    <w:rsid w:val="000232A1"/>
    <w:rsid w:val="00023E29"/>
    <w:rsid w:val="000254C9"/>
    <w:rsid w:val="00026C2F"/>
    <w:rsid w:val="000279CC"/>
    <w:rsid w:val="0003206A"/>
    <w:rsid w:val="000347F3"/>
    <w:rsid w:val="000404A6"/>
    <w:rsid w:val="0004345D"/>
    <w:rsid w:val="00044B86"/>
    <w:rsid w:val="00046008"/>
    <w:rsid w:val="000463C1"/>
    <w:rsid w:val="000463F6"/>
    <w:rsid w:val="0004761C"/>
    <w:rsid w:val="0005066A"/>
    <w:rsid w:val="00050E74"/>
    <w:rsid w:val="000531BE"/>
    <w:rsid w:val="00055C95"/>
    <w:rsid w:val="00057D96"/>
    <w:rsid w:val="00057F6C"/>
    <w:rsid w:val="000619F4"/>
    <w:rsid w:val="000627FC"/>
    <w:rsid w:val="0006337A"/>
    <w:rsid w:val="000636D8"/>
    <w:rsid w:val="000651CD"/>
    <w:rsid w:val="0006589D"/>
    <w:rsid w:val="00065D7C"/>
    <w:rsid w:val="0007048E"/>
    <w:rsid w:val="00072851"/>
    <w:rsid w:val="000736A1"/>
    <w:rsid w:val="000740C7"/>
    <w:rsid w:val="00074B10"/>
    <w:rsid w:val="00075538"/>
    <w:rsid w:val="00076A22"/>
    <w:rsid w:val="00076B34"/>
    <w:rsid w:val="00076D3C"/>
    <w:rsid w:val="00077B1D"/>
    <w:rsid w:val="00077B7B"/>
    <w:rsid w:val="00081A1F"/>
    <w:rsid w:val="000832A1"/>
    <w:rsid w:val="00087526"/>
    <w:rsid w:val="00090529"/>
    <w:rsid w:val="00091C26"/>
    <w:rsid w:val="00092CDB"/>
    <w:rsid w:val="000943BF"/>
    <w:rsid w:val="000961C2"/>
    <w:rsid w:val="000966CD"/>
    <w:rsid w:val="00096AD9"/>
    <w:rsid w:val="0009730F"/>
    <w:rsid w:val="000A1182"/>
    <w:rsid w:val="000A287B"/>
    <w:rsid w:val="000A28FA"/>
    <w:rsid w:val="000A2C57"/>
    <w:rsid w:val="000A302D"/>
    <w:rsid w:val="000A431A"/>
    <w:rsid w:val="000A6AB0"/>
    <w:rsid w:val="000A6DF4"/>
    <w:rsid w:val="000B3AF5"/>
    <w:rsid w:val="000B486A"/>
    <w:rsid w:val="000B55B9"/>
    <w:rsid w:val="000B72A2"/>
    <w:rsid w:val="000B74B9"/>
    <w:rsid w:val="000B7CC8"/>
    <w:rsid w:val="000C0242"/>
    <w:rsid w:val="000C169D"/>
    <w:rsid w:val="000C2484"/>
    <w:rsid w:val="000C3D3D"/>
    <w:rsid w:val="000C58CE"/>
    <w:rsid w:val="000C6252"/>
    <w:rsid w:val="000C64F0"/>
    <w:rsid w:val="000D3E39"/>
    <w:rsid w:val="000D5EAD"/>
    <w:rsid w:val="000D5FAC"/>
    <w:rsid w:val="000E1F47"/>
    <w:rsid w:val="000E2D10"/>
    <w:rsid w:val="000E3691"/>
    <w:rsid w:val="000E4D89"/>
    <w:rsid w:val="000E7165"/>
    <w:rsid w:val="000F0202"/>
    <w:rsid w:val="000F0759"/>
    <w:rsid w:val="000F14F0"/>
    <w:rsid w:val="000F1502"/>
    <w:rsid w:val="000F23E3"/>
    <w:rsid w:val="000F667B"/>
    <w:rsid w:val="000F6AB3"/>
    <w:rsid w:val="000F6C4D"/>
    <w:rsid w:val="001003F5"/>
    <w:rsid w:val="00102686"/>
    <w:rsid w:val="0010340A"/>
    <w:rsid w:val="00103C35"/>
    <w:rsid w:val="00105F53"/>
    <w:rsid w:val="0010766E"/>
    <w:rsid w:val="001106A0"/>
    <w:rsid w:val="00113B3E"/>
    <w:rsid w:val="001156FC"/>
    <w:rsid w:val="0011577B"/>
    <w:rsid w:val="001214EB"/>
    <w:rsid w:val="001219B4"/>
    <w:rsid w:val="00121DC6"/>
    <w:rsid w:val="00122DB8"/>
    <w:rsid w:val="001239D8"/>
    <w:rsid w:val="001257C4"/>
    <w:rsid w:val="00126279"/>
    <w:rsid w:val="00126AAA"/>
    <w:rsid w:val="00127287"/>
    <w:rsid w:val="0012756D"/>
    <w:rsid w:val="00127701"/>
    <w:rsid w:val="00127BED"/>
    <w:rsid w:val="00131D65"/>
    <w:rsid w:val="00131EA3"/>
    <w:rsid w:val="00132D2F"/>
    <w:rsid w:val="00134823"/>
    <w:rsid w:val="00141019"/>
    <w:rsid w:val="00143349"/>
    <w:rsid w:val="001436C8"/>
    <w:rsid w:val="00144165"/>
    <w:rsid w:val="00144B3A"/>
    <w:rsid w:val="00150DA1"/>
    <w:rsid w:val="00151812"/>
    <w:rsid w:val="00151F77"/>
    <w:rsid w:val="00152610"/>
    <w:rsid w:val="001528DE"/>
    <w:rsid w:val="001535F0"/>
    <w:rsid w:val="001543B5"/>
    <w:rsid w:val="001552B9"/>
    <w:rsid w:val="00155DE8"/>
    <w:rsid w:val="00156E96"/>
    <w:rsid w:val="00161145"/>
    <w:rsid w:val="0016149F"/>
    <w:rsid w:val="0016154E"/>
    <w:rsid w:val="00161621"/>
    <w:rsid w:val="00163D23"/>
    <w:rsid w:val="00163DB4"/>
    <w:rsid w:val="00164822"/>
    <w:rsid w:val="00165435"/>
    <w:rsid w:val="00166CF4"/>
    <w:rsid w:val="00170B9E"/>
    <w:rsid w:val="00170E2E"/>
    <w:rsid w:val="00171242"/>
    <w:rsid w:val="00171663"/>
    <w:rsid w:val="00173382"/>
    <w:rsid w:val="00174DF2"/>
    <w:rsid w:val="001763D8"/>
    <w:rsid w:val="00176529"/>
    <w:rsid w:val="00176E79"/>
    <w:rsid w:val="0017743B"/>
    <w:rsid w:val="00177845"/>
    <w:rsid w:val="00182AF4"/>
    <w:rsid w:val="00182DD7"/>
    <w:rsid w:val="00184B1B"/>
    <w:rsid w:val="00185343"/>
    <w:rsid w:val="00185630"/>
    <w:rsid w:val="00186651"/>
    <w:rsid w:val="00187896"/>
    <w:rsid w:val="00190A11"/>
    <w:rsid w:val="00192EB1"/>
    <w:rsid w:val="00192F83"/>
    <w:rsid w:val="00194509"/>
    <w:rsid w:val="0019568F"/>
    <w:rsid w:val="00195AC5"/>
    <w:rsid w:val="001A1AA1"/>
    <w:rsid w:val="001A356A"/>
    <w:rsid w:val="001A3E8A"/>
    <w:rsid w:val="001A4A9C"/>
    <w:rsid w:val="001A5D61"/>
    <w:rsid w:val="001A7955"/>
    <w:rsid w:val="001B2243"/>
    <w:rsid w:val="001B2EDC"/>
    <w:rsid w:val="001B396E"/>
    <w:rsid w:val="001B5FBA"/>
    <w:rsid w:val="001B62D9"/>
    <w:rsid w:val="001B681B"/>
    <w:rsid w:val="001B6EB5"/>
    <w:rsid w:val="001B714A"/>
    <w:rsid w:val="001C2FCD"/>
    <w:rsid w:val="001C324B"/>
    <w:rsid w:val="001C7005"/>
    <w:rsid w:val="001C7406"/>
    <w:rsid w:val="001C757F"/>
    <w:rsid w:val="001C7B8D"/>
    <w:rsid w:val="001D0191"/>
    <w:rsid w:val="001D07E2"/>
    <w:rsid w:val="001D35A0"/>
    <w:rsid w:val="001D365B"/>
    <w:rsid w:val="001D3BAF"/>
    <w:rsid w:val="001D4C6E"/>
    <w:rsid w:val="001D54A5"/>
    <w:rsid w:val="001E6FDA"/>
    <w:rsid w:val="001E71F0"/>
    <w:rsid w:val="001E7A2A"/>
    <w:rsid w:val="001F03E8"/>
    <w:rsid w:val="001F06BB"/>
    <w:rsid w:val="001F157A"/>
    <w:rsid w:val="001F26AE"/>
    <w:rsid w:val="001F2EE0"/>
    <w:rsid w:val="001F6997"/>
    <w:rsid w:val="001F7607"/>
    <w:rsid w:val="00201B89"/>
    <w:rsid w:val="00202367"/>
    <w:rsid w:val="002025B6"/>
    <w:rsid w:val="002037E8"/>
    <w:rsid w:val="00206F72"/>
    <w:rsid w:val="002070EB"/>
    <w:rsid w:val="00210BA0"/>
    <w:rsid w:val="00211377"/>
    <w:rsid w:val="0021299D"/>
    <w:rsid w:val="00213395"/>
    <w:rsid w:val="0021414A"/>
    <w:rsid w:val="00214ADE"/>
    <w:rsid w:val="00214B2D"/>
    <w:rsid w:val="0021506F"/>
    <w:rsid w:val="00215B26"/>
    <w:rsid w:val="00215D7F"/>
    <w:rsid w:val="00216E92"/>
    <w:rsid w:val="00217963"/>
    <w:rsid w:val="0022219D"/>
    <w:rsid w:val="0022240F"/>
    <w:rsid w:val="00222DC6"/>
    <w:rsid w:val="00225D33"/>
    <w:rsid w:val="00226197"/>
    <w:rsid w:val="0022671B"/>
    <w:rsid w:val="00226D24"/>
    <w:rsid w:val="002271C7"/>
    <w:rsid w:val="00227C6A"/>
    <w:rsid w:val="00230A27"/>
    <w:rsid w:val="00230DCF"/>
    <w:rsid w:val="0023180F"/>
    <w:rsid w:val="002322E5"/>
    <w:rsid w:val="00234375"/>
    <w:rsid w:val="00235052"/>
    <w:rsid w:val="00237CF2"/>
    <w:rsid w:val="00237E7E"/>
    <w:rsid w:val="00241488"/>
    <w:rsid w:val="00241FE7"/>
    <w:rsid w:val="002430B5"/>
    <w:rsid w:val="00244016"/>
    <w:rsid w:val="00245559"/>
    <w:rsid w:val="00246A52"/>
    <w:rsid w:val="00246B0D"/>
    <w:rsid w:val="00247788"/>
    <w:rsid w:val="00250696"/>
    <w:rsid w:val="00252166"/>
    <w:rsid w:val="00252D46"/>
    <w:rsid w:val="002609AE"/>
    <w:rsid w:val="002615D8"/>
    <w:rsid w:val="00263E66"/>
    <w:rsid w:val="002643A7"/>
    <w:rsid w:val="0026483D"/>
    <w:rsid w:val="00264EB6"/>
    <w:rsid w:val="0026515A"/>
    <w:rsid w:val="002654FF"/>
    <w:rsid w:val="00265507"/>
    <w:rsid w:val="002656A3"/>
    <w:rsid w:val="00265700"/>
    <w:rsid w:val="00265EBD"/>
    <w:rsid w:val="00266BEA"/>
    <w:rsid w:val="00266CA7"/>
    <w:rsid w:val="002677D7"/>
    <w:rsid w:val="0026795D"/>
    <w:rsid w:val="002707B2"/>
    <w:rsid w:val="0027183B"/>
    <w:rsid w:val="00271B64"/>
    <w:rsid w:val="00271D18"/>
    <w:rsid w:val="00273D54"/>
    <w:rsid w:val="00274125"/>
    <w:rsid w:val="00275EA9"/>
    <w:rsid w:val="00275F80"/>
    <w:rsid w:val="002802ED"/>
    <w:rsid w:val="00281B18"/>
    <w:rsid w:val="00282423"/>
    <w:rsid w:val="002825AB"/>
    <w:rsid w:val="00282AF6"/>
    <w:rsid w:val="00284DFF"/>
    <w:rsid w:val="00286798"/>
    <w:rsid w:val="00287258"/>
    <w:rsid w:val="00287342"/>
    <w:rsid w:val="0029014E"/>
    <w:rsid w:val="00292F24"/>
    <w:rsid w:val="00293871"/>
    <w:rsid w:val="00296074"/>
    <w:rsid w:val="002960F7"/>
    <w:rsid w:val="002969ED"/>
    <w:rsid w:val="0029751F"/>
    <w:rsid w:val="00297B0A"/>
    <w:rsid w:val="002A0BFF"/>
    <w:rsid w:val="002A0D5F"/>
    <w:rsid w:val="002A1C87"/>
    <w:rsid w:val="002A22FF"/>
    <w:rsid w:val="002A4A9B"/>
    <w:rsid w:val="002A4B78"/>
    <w:rsid w:val="002A771E"/>
    <w:rsid w:val="002B1164"/>
    <w:rsid w:val="002B1DD7"/>
    <w:rsid w:val="002B29D4"/>
    <w:rsid w:val="002B354F"/>
    <w:rsid w:val="002B3FB6"/>
    <w:rsid w:val="002B48C5"/>
    <w:rsid w:val="002B4E98"/>
    <w:rsid w:val="002B677E"/>
    <w:rsid w:val="002B73E8"/>
    <w:rsid w:val="002C0164"/>
    <w:rsid w:val="002C4D31"/>
    <w:rsid w:val="002C72F6"/>
    <w:rsid w:val="002C7322"/>
    <w:rsid w:val="002D0CC3"/>
    <w:rsid w:val="002D18FB"/>
    <w:rsid w:val="002D1DBB"/>
    <w:rsid w:val="002D22CE"/>
    <w:rsid w:val="002D4858"/>
    <w:rsid w:val="002D4C7B"/>
    <w:rsid w:val="002D53C9"/>
    <w:rsid w:val="002D6656"/>
    <w:rsid w:val="002D6A54"/>
    <w:rsid w:val="002E1368"/>
    <w:rsid w:val="002E1E1F"/>
    <w:rsid w:val="002E2DA1"/>
    <w:rsid w:val="002E39BE"/>
    <w:rsid w:val="002E4B87"/>
    <w:rsid w:val="002E6077"/>
    <w:rsid w:val="002E6C65"/>
    <w:rsid w:val="002F1F0D"/>
    <w:rsid w:val="002F3221"/>
    <w:rsid w:val="002F33BC"/>
    <w:rsid w:val="002F3EB0"/>
    <w:rsid w:val="002F6A14"/>
    <w:rsid w:val="002F6CD7"/>
    <w:rsid w:val="00300E23"/>
    <w:rsid w:val="00300FD7"/>
    <w:rsid w:val="003016E7"/>
    <w:rsid w:val="0030273F"/>
    <w:rsid w:val="00303436"/>
    <w:rsid w:val="00305027"/>
    <w:rsid w:val="003066EB"/>
    <w:rsid w:val="00307547"/>
    <w:rsid w:val="00307C76"/>
    <w:rsid w:val="00310C89"/>
    <w:rsid w:val="00312698"/>
    <w:rsid w:val="003172BE"/>
    <w:rsid w:val="00317CE3"/>
    <w:rsid w:val="00321102"/>
    <w:rsid w:val="00321A6F"/>
    <w:rsid w:val="00322B96"/>
    <w:rsid w:val="003230AE"/>
    <w:rsid w:val="003242DE"/>
    <w:rsid w:val="0032488A"/>
    <w:rsid w:val="003258A4"/>
    <w:rsid w:val="00326031"/>
    <w:rsid w:val="00326E05"/>
    <w:rsid w:val="00326E1F"/>
    <w:rsid w:val="003275A6"/>
    <w:rsid w:val="003304AF"/>
    <w:rsid w:val="00331A21"/>
    <w:rsid w:val="00332C91"/>
    <w:rsid w:val="00334D25"/>
    <w:rsid w:val="0033511B"/>
    <w:rsid w:val="00336527"/>
    <w:rsid w:val="003400B4"/>
    <w:rsid w:val="00340F75"/>
    <w:rsid w:val="00341C21"/>
    <w:rsid w:val="00342621"/>
    <w:rsid w:val="00344732"/>
    <w:rsid w:val="00345FFF"/>
    <w:rsid w:val="00346218"/>
    <w:rsid w:val="00352174"/>
    <w:rsid w:val="003522B7"/>
    <w:rsid w:val="00353E57"/>
    <w:rsid w:val="003553A5"/>
    <w:rsid w:val="00356838"/>
    <w:rsid w:val="003609B7"/>
    <w:rsid w:val="003611F8"/>
    <w:rsid w:val="0036127B"/>
    <w:rsid w:val="00363B53"/>
    <w:rsid w:val="0036641A"/>
    <w:rsid w:val="003665CC"/>
    <w:rsid w:val="003666CC"/>
    <w:rsid w:val="00367985"/>
    <w:rsid w:val="0037048F"/>
    <w:rsid w:val="00372A1D"/>
    <w:rsid w:val="00372E6D"/>
    <w:rsid w:val="0037566B"/>
    <w:rsid w:val="00377418"/>
    <w:rsid w:val="00380AA9"/>
    <w:rsid w:val="00380DA3"/>
    <w:rsid w:val="00382224"/>
    <w:rsid w:val="00383B58"/>
    <w:rsid w:val="00384E56"/>
    <w:rsid w:val="0038561F"/>
    <w:rsid w:val="00385B58"/>
    <w:rsid w:val="0038607C"/>
    <w:rsid w:val="0039005E"/>
    <w:rsid w:val="00390856"/>
    <w:rsid w:val="00390D39"/>
    <w:rsid w:val="003913BF"/>
    <w:rsid w:val="00392A43"/>
    <w:rsid w:val="00394789"/>
    <w:rsid w:val="00395F78"/>
    <w:rsid w:val="0039654B"/>
    <w:rsid w:val="003A0902"/>
    <w:rsid w:val="003A114A"/>
    <w:rsid w:val="003A5CE2"/>
    <w:rsid w:val="003A6900"/>
    <w:rsid w:val="003B1169"/>
    <w:rsid w:val="003B1319"/>
    <w:rsid w:val="003B1585"/>
    <w:rsid w:val="003B1A58"/>
    <w:rsid w:val="003B1EB9"/>
    <w:rsid w:val="003B2685"/>
    <w:rsid w:val="003B3633"/>
    <w:rsid w:val="003B3777"/>
    <w:rsid w:val="003B543F"/>
    <w:rsid w:val="003B5B55"/>
    <w:rsid w:val="003B5D2C"/>
    <w:rsid w:val="003B6054"/>
    <w:rsid w:val="003C0ADA"/>
    <w:rsid w:val="003C0D23"/>
    <w:rsid w:val="003C28B2"/>
    <w:rsid w:val="003C407B"/>
    <w:rsid w:val="003C7DB7"/>
    <w:rsid w:val="003D1CE5"/>
    <w:rsid w:val="003D29D5"/>
    <w:rsid w:val="003D4C54"/>
    <w:rsid w:val="003D571E"/>
    <w:rsid w:val="003D63AE"/>
    <w:rsid w:val="003D7D18"/>
    <w:rsid w:val="003E0B06"/>
    <w:rsid w:val="003E31D9"/>
    <w:rsid w:val="003E32A9"/>
    <w:rsid w:val="003E35EB"/>
    <w:rsid w:val="003E5F0C"/>
    <w:rsid w:val="003E6993"/>
    <w:rsid w:val="003F040B"/>
    <w:rsid w:val="003F1BFA"/>
    <w:rsid w:val="003F23EA"/>
    <w:rsid w:val="003F319F"/>
    <w:rsid w:val="003F4536"/>
    <w:rsid w:val="003F55A7"/>
    <w:rsid w:val="003F6883"/>
    <w:rsid w:val="003F6F09"/>
    <w:rsid w:val="003F746E"/>
    <w:rsid w:val="003F7676"/>
    <w:rsid w:val="00401B47"/>
    <w:rsid w:val="00401BF5"/>
    <w:rsid w:val="004052A7"/>
    <w:rsid w:val="004054A9"/>
    <w:rsid w:val="004073B0"/>
    <w:rsid w:val="0041189D"/>
    <w:rsid w:val="004130E9"/>
    <w:rsid w:val="004142E9"/>
    <w:rsid w:val="00414378"/>
    <w:rsid w:val="00415328"/>
    <w:rsid w:val="004172BE"/>
    <w:rsid w:val="004173CF"/>
    <w:rsid w:val="0041767C"/>
    <w:rsid w:val="00417EAA"/>
    <w:rsid w:val="0042148A"/>
    <w:rsid w:val="004219E7"/>
    <w:rsid w:val="0042266F"/>
    <w:rsid w:val="00423506"/>
    <w:rsid w:val="0042394E"/>
    <w:rsid w:val="00424B6D"/>
    <w:rsid w:val="0042515D"/>
    <w:rsid w:val="0042546B"/>
    <w:rsid w:val="00426364"/>
    <w:rsid w:val="00427167"/>
    <w:rsid w:val="004321B9"/>
    <w:rsid w:val="00433B25"/>
    <w:rsid w:val="004361D4"/>
    <w:rsid w:val="0043677F"/>
    <w:rsid w:val="00437641"/>
    <w:rsid w:val="0043773C"/>
    <w:rsid w:val="00437900"/>
    <w:rsid w:val="00442D2F"/>
    <w:rsid w:val="0044409E"/>
    <w:rsid w:val="0044504B"/>
    <w:rsid w:val="00446058"/>
    <w:rsid w:val="00447495"/>
    <w:rsid w:val="004515E8"/>
    <w:rsid w:val="00452280"/>
    <w:rsid w:val="00452FA9"/>
    <w:rsid w:val="00456F09"/>
    <w:rsid w:val="00457115"/>
    <w:rsid w:val="00457963"/>
    <w:rsid w:val="004674A7"/>
    <w:rsid w:val="00467597"/>
    <w:rsid w:val="00467B72"/>
    <w:rsid w:val="00470BD2"/>
    <w:rsid w:val="00472106"/>
    <w:rsid w:val="00472508"/>
    <w:rsid w:val="00472ECB"/>
    <w:rsid w:val="00472F9D"/>
    <w:rsid w:val="004749E8"/>
    <w:rsid w:val="0047537B"/>
    <w:rsid w:val="00476448"/>
    <w:rsid w:val="0047659E"/>
    <w:rsid w:val="00477287"/>
    <w:rsid w:val="00482AC0"/>
    <w:rsid w:val="00482AE1"/>
    <w:rsid w:val="00483297"/>
    <w:rsid w:val="00484525"/>
    <w:rsid w:val="00484D6E"/>
    <w:rsid w:val="0048584D"/>
    <w:rsid w:val="00487FFE"/>
    <w:rsid w:val="00491B20"/>
    <w:rsid w:val="00493159"/>
    <w:rsid w:val="004932E9"/>
    <w:rsid w:val="0049385E"/>
    <w:rsid w:val="004945A7"/>
    <w:rsid w:val="00494BCE"/>
    <w:rsid w:val="004979A2"/>
    <w:rsid w:val="004A2002"/>
    <w:rsid w:val="004A2281"/>
    <w:rsid w:val="004A5646"/>
    <w:rsid w:val="004A7B3A"/>
    <w:rsid w:val="004B10BC"/>
    <w:rsid w:val="004B23E3"/>
    <w:rsid w:val="004B3DA9"/>
    <w:rsid w:val="004B4048"/>
    <w:rsid w:val="004B6590"/>
    <w:rsid w:val="004B6D9A"/>
    <w:rsid w:val="004C0C18"/>
    <w:rsid w:val="004C35A1"/>
    <w:rsid w:val="004C395A"/>
    <w:rsid w:val="004C4A92"/>
    <w:rsid w:val="004C5A49"/>
    <w:rsid w:val="004C5B8C"/>
    <w:rsid w:val="004C6620"/>
    <w:rsid w:val="004C72B3"/>
    <w:rsid w:val="004C7627"/>
    <w:rsid w:val="004D2483"/>
    <w:rsid w:val="004D3767"/>
    <w:rsid w:val="004D37D1"/>
    <w:rsid w:val="004D47BB"/>
    <w:rsid w:val="004E11C5"/>
    <w:rsid w:val="004E1C6B"/>
    <w:rsid w:val="004E1F33"/>
    <w:rsid w:val="004E2997"/>
    <w:rsid w:val="004E5A27"/>
    <w:rsid w:val="004F0B3C"/>
    <w:rsid w:val="004F1598"/>
    <w:rsid w:val="004F17BB"/>
    <w:rsid w:val="004F2A94"/>
    <w:rsid w:val="004F3C06"/>
    <w:rsid w:val="004F4097"/>
    <w:rsid w:val="004F420B"/>
    <w:rsid w:val="004F4299"/>
    <w:rsid w:val="004F5D53"/>
    <w:rsid w:val="004F6150"/>
    <w:rsid w:val="004F6587"/>
    <w:rsid w:val="004F7069"/>
    <w:rsid w:val="00506F81"/>
    <w:rsid w:val="00507677"/>
    <w:rsid w:val="00511CF8"/>
    <w:rsid w:val="00512D74"/>
    <w:rsid w:val="005134AC"/>
    <w:rsid w:val="00513EA1"/>
    <w:rsid w:val="00514067"/>
    <w:rsid w:val="005146D5"/>
    <w:rsid w:val="00515293"/>
    <w:rsid w:val="005153AC"/>
    <w:rsid w:val="00515C73"/>
    <w:rsid w:val="005160BB"/>
    <w:rsid w:val="005176EB"/>
    <w:rsid w:val="00521183"/>
    <w:rsid w:val="00521D91"/>
    <w:rsid w:val="005221E7"/>
    <w:rsid w:val="00522950"/>
    <w:rsid w:val="00522B1C"/>
    <w:rsid w:val="00523EFD"/>
    <w:rsid w:val="00523FC9"/>
    <w:rsid w:val="0052511F"/>
    <w:rsid w:val="005253D4"/>
    <w:rsid w:val="00527D16"/>
    <w:rsid w:val="00530406"/>
    <w:rsid w:val="00530BC2"/>
    <w:rsid w:val="005338DC"/>
    <w:rsid w:val="00535A95"/>
    <w:rsid w:val="0053620D"/>
    <w:rsid w:val="005363AD"/>
    <w:rsid w:val="00543099"/>
    <w:rsid w:val="005451BB"/>
    <w:rsid w:val="00547C26"/>
    <w:rsid w:val="0055269E"/>
    <w:rsid w:val="00553453"/>
    <w:rsid w:val="00554212"/>
    <w:rsid w:val="00554B5C"/>
    <w:rsid w:val="00554D02"/>
    <w:rsid w:val="00555C6C"/>
    <w:rsid w:val="005564C1"/>
    <w:rsid w:val="00556FE6"/>
    <w:rsid w:val="00557406"/>
    <w:rsid w:val="005604B0"/>
    <w:rsid w:val="005607EF"/>
    <w:rsid w:val="0056132A"/>
    <w:rsid w:val="00562A05"/>
    <w:rsid w:val="00562B68"/>
    <w:rsid w:val="00563621"/>
    <w:rsid w:val="005647DE"/>
    <w:rsid w:val="005671F7"/>
    <w:rsid w:val="00567311"/>
    <w:rsid w:val="00570889"/>
    <w:rsid w:val="005717F3"/>
    <w:rsid w:val="0057260E"/>
    <w:rsid w:val="00573FFE"/>
    <w:rsid w:val="00574A30"/>
    <w:rsid w:val="005763F3"/>
    <w:rsid w:val="00577C8E"/>
    <w:rsid w:val="00580396"/>
    <w:rsid w:val="00581046"/>
    <w:rsid w:val="00581382"/>
    <w:rsid w:val="00581DCA"/>
    <w:rsid w:val="0058221E"/>
    <w:rsid w:val="0058245A"/>
    <w:rsid w:val="00583087"/>
    <w:rsid w:val="00583191"/>
    <w:rsid w:val="00583650"/>
    <w:rsid w:val="00583C67"/>
    <w:rsid w:val="00583E9B"/>
    <w:rsid w:val="00587B42"/>
    <w:rsid w:val="00590CC3"/>
    <w:rsid w:val="00592448"/>
    <w:rsid w:val="005970BD"/>
    <w:rsid w:val="005978BA"/>
    <w:rsid w:val="005A0DA7"/>
    <w:rsid w:val="005A58A7"/>
    <w:rsid w:val="005B05D9"/>
    <w:rsid w:val="005B0A05"/>
    <w:rsid w:val="005B2C11"/>
    <w:rsid w:val="005B408E"/>
    <w:rsid w:val="005B48BB"/>
    <w:rsid w:val="005B4D6A"/>
    <w:rsid w:val="005B68A0"/>
    <w:rsid w:val="005B7140"/>
    <w:rsid w:val="005C025A"/>
    <w:rsid w:val="005C5348"/>
    <w:rsid w:val="005C5628"/>
    <w:rsid w:val="005C6587"/>
    <w:rsid w:val="005C7907"/>
    <w:rsid w:val="005D1896"/>
    <w:rsid w:val="005D1F2E"/>
    <w:rsid w:val="005D3D3E"/>
    <w:rsid w:val="005D47B9"/>
    <w:rsid w:val="005D48C3"/>
    <w:rsid w:val="005D5615"/>
    <w:rsid w:val="005D56FA"/>
    <w:rsid w:val="005D648C"/>
    <w:rsid w:val="005D69CE"/>
    <w:rsid w:val="005D78E7"/>
    <w:rsid w:val="005E0083"/>
    <w:rsid w:val="005E0121"/>
    <w:rsid w:val="005E0FD1"/>
    <w:rsid w:val="005E180D"/>
    <w:rsid w:val="005E20AA"/>
    <w:rsid w:val="005E5AEF"/>
    <w:rsid w:val="005F27C8"/>
    <w:rsid w:val="005F2AB8"/>
    <w:rsid w:val="005F3216"/>
    <w:rsid w:val="005F4588"/>
    <w:rsid w:val="005F61E2"/>
    <w:rsid w:val="0060157D"/>
    <w:rsid w:val="00601FB4"/>
    <w:rsid w:val="00605F21"/>
    <w:rsid w:val="006071B5"/>
    <w:rsid w:val="00607B4E"/>
    <w:rsid w:val="00610DF0"/>
    <w:rsid w:val="00614070"/>
    <w:rsid w:val="00617224"/>
    <w:rsid w:val="00617929"/>
    <w:rsid w:val="00620E19"/>
    <w:rsid w:val="00621443"/>
    <w:rsid w:val="00627E16"/>
    <w:rsid w:val="006305A3"/>
    <w:rsid w:val="00632A2A"/>
    <w:rsid w:val="00632B98"/>
    <w:rsid w:val="0063377C"/>
    <w:rsid w:val="00633C42"/>
    <w:rsid w:val="006379B4"/>
    <w:rsid w:val="00637C14"/>
    <w:rsid w:val="00637C28"/>
    <w:rsid w:val="00641A12"/>
    <w:rsid w:val="00642552"/>
    <w:rsid w:val="006429EC"/>
    <w:rsid w:val="00643727"/>
    <w:rsid w:val="006446E5"/>
    <w:rsid w:val="00646616"/>
    <w:rsid w:val="00650351"/>
    <w:rsid w:val="006515B2"/>
    <w:rsid w:val="00651C81"/>
    <w:rsid w:val="0065467E"/>
    <w:rsid w:val="00655362"/>
    <w:rsid w:val="00655B60"/>
    <w:rsid w:val="00657757"/>
    <w:rsid w:val="0065785B"/>
    <w:rsid w:val="00661069"/>
    <w:rsid w:val="00662FEE"/>
    <w:rsid w:val="0066340E"/>
    <w:rsid w:val="0066370C"/>
    <w:rsid w:val="00664890"/>
    <w:rsid w:val="006651C2"/>
    <w:rsid w:val="00666228"/>
    <w:rsid w:val="0066648A"/>
    <w:rsid w:val="00666D45"/>
    <w:rsid w:val="0067066F"/>
    <w:rsid w:val="0067155E"/>
    <w:rsid w:val="006722DE"/>
    <w:rsid w:val="00672E9D"/>
    <w:rsid w:val="00673032"/>
    <w:rsid w:val="0067330B"/>
    <w:rsid w:val="00680999"/>
    <w:rsid w:val="00682773"/>
    <w:rsid w:val="00683C21"/>
    <w:rsid w:val="00684A94"/>
    <w:rsid w:val="00684A9D"/>
    <w:rsid w:val="00686C18"/>
    <w:rsid w:val="00686F71"/>
    <w:rsid w:val="0069172A"/>
    <w:rsid w:val="00691858"/>
    <w:rsid w:val="0069405E"/>
    <w:rsid w:val="006943D8"/>
    <w:rsid w:val="0069452E"/>
    <w:rsid w:val="00694BD4"/>
    <w:rsid w:val="00696213"/>
    <w:rsid w:val="0069695B"/>
    <w:rsid w:val="00696E98"/>
    <w:rsid w:val="0069764B"/>
    <w:rsid w:val="006A052A"/>
    <w:rsid w:val="006A22A5"/>
    <w:rsid w:val="006A2612"/>
    <w:rsid w:val="006A3AEA"/>
    <w:rsid w:val="006B10E0"/>
    <w:rsid w:val="006B19A5"/>
    <w:rsid w:val="006B271A"/>
    <w:rsid w:val="006B2B2E"/>
    <w:rsid w:val="006B3064"/>
    <w:rsid w:val="006B3B2C"/>
    <w:rsid w:val="006B52F5"/>
    <w:rsid w:val="006B7156"/>
    <w:rsid w:val="006C4938"/>
    <w:rsid w:val="006C6578"/>
    <w:rsid w:val="006D0A23"/>
    <w:rsid w:val="006D1169"/>
    <w:rsid w:val="006D1809"/>
    <w:rsid w:val="006D18D6"/>
    <w:rsid w:val="006D1A76"/>
    <w:rsid w:val="006D58A5"/>
    <w:rsid w:val="006D5C46"/>
    <w:rsid w:val="006D7046"/>
    <w:rsid w:val="006D7196"/>
    <w:rsid w:val="006D7C27"/>
    <w:rsid w:val="006E2265"/>
    <w:rsid w:val="006E2760"/>
    <w:rsid w:val="006E31F7"/>
    <w:rsid w:val="006E38F6"/>
    <w:rsid w:val="006E4263"/>
    <w:rsid w:val="006E47CC"/>
    <w:rsid w:val="006F06E0"/>
    <w:rsid w:val="006F4063"/>
    <w:rsid w:val="006F5CAA"/>
    <w:rsid w:val="006F609B"/>
    <w:rsid w:val="006F6AC2"/>
    <w:rsid w:val="006F6F35"/>
    <w:rsid w:val="00700F95"/>
    <w:rsid w:val="00701BCC"/>
    <w:rsid w:val="00702A4E"/>
    <w:rsid w:val="00702EA7"/>
    <w:rsid w:val="00703BF5"/>
    <w:rsid w:val="007040D0"/>
    <w:rsid w:val="007046E3"/>
    <w:rsid w:val="007067A1"/>
    <w:rsid w:val="00707EDD"/>
    <w:rsid w:val="007121B6"/>
    <w:rsid w:val="00713059"/>
    <w:rsid w:val="007145F2"/>
    <w:rsid w:val="0071580A"/>
    <w:rsid w:val="00715F57"/>
    <w:rsid w:val="0071617C"/>
    <w:rsid w:val="0071793E"/>
    <w:rsid w:val="00721112"/>
    <w:rsid w:val="00721174"/>
    <w:rsid w:val="00721E7F"/>
    <w:rsid w:val="00722CD3"/>
    <w:rsid w:val="00723AB8"/>
    <w:rsid w:val="007246CD"/>
    <w:rsid w:val="0072497C"/>
    <w:rsid w:val="00726315"/>
    <w:rsid w:val="00726511"/>
    <w:rsid w:val="00726571"/>
    <w:rsid w:val="0072748F"/>
    <w:rsid w:val="00727B43"/>
    <w:rsid w:val="00727F36"/>
    <w:rsid w:val="0073040E"/>
    <w:rsid w:val="00730B16"/>
    <w:rsid w:val="00730F6B"/>
    <w:rsid w:val="00730FFC"/>
    <w:rsid w:val="00732CBA"/>
    <w:rsid w:val="007332A7"/>
    <w:rsid w:val="00733593"/>
    <w:rsid w:val="00733F22"/>
    <w:rsid w:val="00734E47"/>
    <w:rsid w:val="00735D09"/>
    <w:rsid w:val="00735FCB"/>
    <w:rsid w:val="0073625A"/>
    <w:rsid w:val="00736A5B"/>
    <w:rsid w:val="00736D84"/>
    <w:rsid w:val="00737B1C"/>
    <w:rsid w:val="0074086C"/>
    <w:rsid w:val="00742337"/>
    <w:rsid w:val="0074328A"/>
    <w:rsid w:val="00743611"/>
    <w:rsid w:val="00745A47"/>
    <w:rsid w:val="00747E16"/>
    <w:rsid w:val="00747F5A"/>
    <w:rsid w:val="00750B91"/>
    <w:rsid w:val="0075150C"/>
    <w:rsid w:val="00751FE9"/>
    <w:rsid w:val="00753907"/>
    <w:rsid w:val="0075644C"/>
    <w:rsid w:val="007615D7"/>
    <w:rsid w:val="00764E78"/>
    <w:rsid w:val="00765877"/>
    <w:rsid w:val="007659A7"/>
    <w:rsid w:val="00766F54"/>
    <w:rsid w:val="007720FC"/>
    <w:rsid w:val="0077233D"/>
    <w:rsid w:val="007743D7"/>
    <w:rsid w:val="007752C1"/>
    <w:rsid w:val="0077610F"/>
    <w:rsid w:val="00776A38"/>
    <w:rsid w:val="00777392"/>
    <w:rsid w:val="00777CBF"/>
    <w:rsid w:val="00783888"/>
    <w:rsid w:val="00785E30"/>
    <w:rsid w:val="00790765"/>
    <w:rsid w:val="00791B6F"/>
    <w:rsid w:val="0079212E"/>
    <w:rsid w:val="00793201"/>
    <w:rsid w:val="007935B3"/>
    <w:rsid w:val="0079558E"/>
    <w:rsid w:val="00796B36"/>
    <w:rsid w:val="007A0BF3"/>
    <w:rsid w:val="007A0CD6"/>
    <w:rsid w:val="007A13CD"/>
    <w:rsid w:val="007A14A0"/>
    <w:rsid w:val="007A1FBE"/>
    <w:rsid w:val="007A4B03"/>
    <w:rsid w:val="007A5813"/>
    <w:rsid w:val="007A5EC7"/>
    <w:rsid w:val="007B3D7A"/>
    <w:rsid w:val="007B5825"/>
    <w:rsid w:val="007C0E5D"/>
    <w:rsid w:val="007D2C01"/>
    <w:rsid w:val="007D3E8C"/>
    <w:rsid w:val="007D42D7"/>
    <w:rsid w:val="007D66E8"/>
    <w:rsid w:val="007D7344"/>
    <w:rsid w:val="007D7745"/>
    <w:rsid w:val="007E11BD"/>
    <w:rsid w:val="007E1659"/>
    <w:rsid w:val="007E3657"/>
    <w:rsid w:val="007E37D5"/>
    <w:rsid w:val="007E4B74"/>
    <w:rsid w:val="007E4B97"/>
    <w:rsid w:val="007E4C6C"/>
    <w:rsid w:val="007E4C7A"/>
    <w:rsid w:val="007F0D44"/>
    <w:rsid w:val="007F15E0"/>
    <w:rsid w:val="007F162E"/>
    <w:rsid w:val="007F2395"/>
    <w:rsid w:val="007F3324"/>
    <w:rsid w:val="007F35DA"/>
    <w:rsid w:val="007F3CC0"/>
    <w:rsid w:val="007F4558"/>
    <w:rsid w:val="007F4E75"/>
    <w:rsid w:val="007F6A89"/>
    <w:rsid w:val="007F7275"/>
    <w:rsid w:val="007F7B52"/>
    <w:rsid w:val="007F7F9D"/>
    <w:rsid w:val="008009DF"/>
    <w:rsid w:val="00801190"/>
    <w:rsid w:val="0080237D"/>
    <w:rsid w:val="00803EC0"/>
    <w:rsid w:val="00806543"/>
    <w:rsid w:val="0080754D"/>
    <w:rsid w:val="00810FC6"/>
    <w:rsid w:val="008113FB"/>
    <w:rsid w:val="00813147"/>
    <w:rsid w:val="00813525"/>
    <w:rsid w:val="00815074"/>
    <w:rsid w:val="00815B75"/>
    <w:rsid w:val="00815E2B"/>
    <w:rsid w:val="0081671C"/>
    <w:rsid w:val="00820829"/>
    <w:rsid w:val="00821E36"/>
    <w:rsid w:val="008221B5"/>
    <w:rsid w:val="00822C59"/>
    <w:rsid w:val="008240DC"/>
    <w:rsid w:val="0082497A"/>
    <w:rsid w:val="00826260"/>
    <w:rsid w:val="008274E6"/>
    <w:rsid w:val="0082762B"/>
    <w:rsid w:val="00827B17"/>
    <w:rsid w:val="008313A8"/>
    <w:rsid w:val="00831C28"/>
    <w:rsid w:val="008329BD"/>
    <w:rsid w:val="00832FD4"/>
    <w:rsid w:val="008332A0"/>
    <w:rsid w:val="008337E7"/>
    <w:rsid w:val="00834D22"/>
    <w:rsid w:val="008363E3"/>
    <w:rsid w:val="0083664A"/>
    <w:rsid w:val="00836FEF"/>
    <w:rsid w:val="0083793C"/>
    <w:rsid w:val="00837D47"/>
    <w:rsid w:val="00840195"/>
    <w:rsid w:val="00840A7A"/>
    <w:rsid w:val="008419F1"/>
    <w:rsid w:val="00843ECE"/>
    <w:rsid w:val="0084412B"/>
    <w:rsid w:val="0084599F"/>
    <w:rsid w:val="00846097"/>
    <w:rsid w:val="008461F3"/>
    <w:rsid w:val="00846B74"/>
    <w:rsid w:val="0084794F"/>
    <w:rsid w:val="0085123D"/>
    <w:rsid w:val="00853506"/>
    <w:rsid w:val="00853F62"/>
    <w:rsid w:val="00854248"/>
    <w:rsid w:val="00855EFA"/>
    <w:rsid w:val="0085626C"/>
    <w:rsid w:val="008566D3"/>
    <w:rsid w:val="00857229"/>
    <w:rsid w:val="0085776B"/>
    <w:rsid w:val="008579A0"/>
    <w:rsid w:val="00857D14"/>
    <w:rsid w:val="00860C7D"/>
    <w:rsid w:val="008610FB"/>
    <w:rsid w:val="00861E55"/>
    <w:rsid w:val="008625BC"/>
    <w:rsid w:val="00863828"/>
    <w:rsid w:val="00863DF8"/>
    <w:rsid w:val="008651BD"/>
    <w:rsid w:val="008658BE"/>
    <w:rsid w:val="00865A9C"/>
    <w:rsid w:val="00865B60"/>
    <w:rsid w:val="00870CE2"/>
    <w:rsid w:val="00873EAB"/>
    <w:rsid w:val="008770E1"/>
    <w:rsid w:val="00877B14"/>
    <w:rsid w:val="008813CF"/>
    <w:rsid w:val="00881990"/>
    <w:rsid w:val="0088386E"/>
    <w:rsid w:val="00883B8E"/>
    <w:rsid w:val="008858D7"/>
    <w:rsid w:val="0088687B"/>
    <w:rsid w:val="008872DC"/>
    <w:rsid w:val="0089424A"/>
    <w:rsid w:val="008951BC"/>
    <w:rsid w:val="0089559C"/>
    <w:rsid w:val="00895CD4"/>
    <w:rsid w:val="00895DFF"/>
    <w:rsid w:val="00895F60"/>
    <w:rsid w:val="0089641C"/>
    <w:rsid w:val="00897377"/>
    <w:rsid w:val="008979F3"/>
    <w:rsid w:val="00897B8C"/>
    <w:rsid w:val="00897C15"/>
    <w:rsid w:val="008A06B6"/>
    <w:rsid w:val="008A5458"/>
    <w:rsid w:val="008A5674"/>
    <w:rsid w:val="008A6515"/>
    <w:rsid w:val="008A6FE3"/>
    <w:rsid w:val="008A7CF1"/>
    <w:rsid w:val="008B107A"/>
    <w:rsid w:val="008B22CA"/>
    <w:rsid w:val="008B3DF4"/>
    <w:rsid w:val="008B3FC1"/>
    <w:rsid w:val="008B50B9"/>
    <w:rsid w:val="008B6FD1"/>
    <w:rsid w:val="008C0563"/>
    <w:rsid w:val="008C19FB"/>
    <w:rsid w:val="008C3014"/>
    <w:rsid w:val="008C30C3"/>
    <w:rsid w:val="008C42BA"/>
    <w:rsid w:val="008C5AED"/>
    <w:rsid w:val="008C6D91"/>
    <w:rsid w:val="008C7585"/>
    <w:rsid w:val="008D190F"/>
    <w:rsid w:val="008D2D06"/>
    <w:rsid w:val="008D2D52"/>
    <w:rsid w:val="008D3D31"/>
    <w:rsid w:val="008D4AFB"/>
    <w:rsid w:val="008D6838"/>
    <w:rsid w:val="008D6A14"/>
    <w:rsid w:val="008D6C66"/>
    <w:rsid w:val="008E0895"/>
    <w:rsid w:val="008E1F7E"/>
    <w:rsid w:val="008E374B"/>
    <w:rsid w:val="008E4145"/>
    <w:rsid w:val="008E62E0"/>
    <w:rsid w:val="008E7D79"/>
    <w:rsid w:val="008F0296"/>
    <w:rsid w:val="008F062F"/>
    <w:rsid w:val="008F1031"/>
    <w:rsid w:val="008F2925"/>
    <w:rsid w:val="008F2B20"/>
    <w:rsid w:val="008F34CD"/>
    <w:rsid w:val="008F47C1"/>
    <w:rsid w:val="008F4888"/>
    <w:rsid w:val="008F5F07"/>
    <w:rsid w:val="008F649A"/>
    <w:rsid w:val="008F69D3"/>
    <w:rsid w:val="008F6D05"/>
    <w:rsid w:val="008F704D"/>
    <w:rsid w:val="00900961"/>
    <w:rsid w:val="00901784"/>
    <w:rsid w:val="00901BED"/>
    <w:rsid w:val="00902130"/>
    <w:rsid w:val="009033F8"/>
    <w:rsid w:val="0090791A"/>
    <w:rsid w:val="00910A90"/>
    <w:rsid w:val="009129E6"/>
    <w:rsid w:val="009150A7"/>
    <w:rsid w:val="009210FA"/>
    <w:rsid w:val="00921FB2"/>
    <w:rsid w:val="00922A89"/>
    <w:rsid w:val="009231A0"/>
    <w:rsid w:val="009239A8"/>
    <w:rsid w:val="00924982"/>
    <w:rsid w:val="0092500E"/>
    <w:rsid w:val="00925591"/>
    <w:rsid w:val="0092799C"/>
    <w:rsid w:val="00930811"/>
    <w:rsid w:val="00930A25"/>
    <w:rsid w:val="0093206E"/>
    <w:rsid w:val="00932F15"/>
    <w:rsid w:val="00933513"/>
    <w:rsid w:val="00934B8D"/>
    <w:rsid w:val="00934BB1"/>
    <w:rsid w:val="00935105"/>
    <w:rsid w:val="00935D29"/>
    <w:rsid w:val="0093714B"/>
    <w:rsid w:val="00940569"/>
    <w:rsid w:val="00941A89"/>
    <w:rsid w:val="009423BC"/>
    <w:rsid w:val="00945B45"/>
    <w:rsid w:val="00945B6A"/>
    <w:rsid w:val="00950FFD"/>
    <w:rsid w:val="00951119"/>
    <w:rsid w:val="00953727"/>
    <w:rsid w:val="00955230"/>
    <w:rsid w:val="00955C88"/>
    <w:rsid w:val="00960043"/>
    <w:rsid w:val="00960E69"/>
    <w:rsid w:val="009625A2"/>
    <w:rsid w:val="0096432C"/>
    <w:rsid w:val="0096461F"/>
    <w:rsid w:val="009648CE"/>
    <w:rsid w:val="009651E3"/>
    <w:rsid w:val="009654C1"/>
    <w:rsid w:val="00966558"/>
    <w:rsid w:val="00966BA2"/>
    <w:rsid w:val="009672E1"/>
    <w:rsid w:val="00967FE8"/>
    <w:rsid w:val="00970366"/>
    <w:rsid w:val="009710AA"/>
    <w:rsid w:val="00972D24"/>
    <w:rsid w:val="00973A46"/>
    <w:rsid w:val="00973EA4"/>
    <w:rsid w:val="00974855"/>
    <w:rsid w:val="009758EF"/>
    <w:rsid w:val="00980D2C"/>
    <w:rsid w:val="009829DF"/>
    <w:rsid w:val="009843A4"/>
    <w:rsid w:val="0098675D"/>
    <w:rsid w:val="0099012B"/>
    <w:rsid w:val="00990606"/>
    <w:rsid w:val="00990E21"/>
    <w:rsid w:val="0099187E"/>
    <w:rsid w:val="00992A4F"/>
    <w:rsid w:val="00993607"/>
    <w:rsid w:val="00993C9D"/>
    <w:rsid w:val="009959ED"/>
    <w:rsid w:val="00996D85"/>
    <w:rsid w:val="009A0454"/>
    <w:rsid w:val="009A0A1B"/>
    <w:rsid w:val="009A1539"/>
    <w:rsid w:val="009A35B7"/>
    <w:rsid w:val="009A3C2D"/>
    <w:rsid w:val="009A4275"/>
    <w:rsid w:val="009A5562"/>
    <w:rsid w:val="009A5E8C"/>
    <w:rsid w:val="009A70E0"/>
    <w:rsid w:val="009B0A26"/>
    <w:rsid w:val="009B1881"/>
    <w:rsid w:val="009B4313"/>
    <w:rsid w:val="009B795F"/>
    <w:rsid w:val="009C13EF"/>
    <w:rsid w:val="009C2515"/>
    <w:rsid w:val="009C2E57"/>
    <w:rsid w:val="009C3681"/>
    <w:rsid w:val="009C36D8"/>
    <w:rsid w:val="009C3CB8"/>
    <w:rsid w:val="009C3FAD"/>
    <w:rsid w:val="009C4A3C"/>
    <w:rsid w:val="009C4C1A"/>
    <w:rsid w:val="009C595B"/>
    <w:rsid w:val="009C72CC"/>
    <w:rsid w:val="009C759C"/>
    <w:rsid w:val="009C7A0B"/>
    <w:rsid w:val="009D09E8"/>
    <w:rsid w:val="009D0DF2"/>
    <w:rsid w:val="009D1BD4"/>
    <w:rsid w:val="009D2870"/>
    <w:rsid w:val="009D39A7"/>
    <w:rsid w:val="009D4010"/>
    <w:rsid w:val="009D694C"/>
    <w:rsid w:val="009D7D38"/>
    <w:rsid w:val="009E261F"/>
    <w:rsid w:val="009E26A2"/>
    <w:rsid w:val="009E2F09"/>
    <w:rsid w:val="009E35DB"/>
    <w:rsid w:val="009E43E8"/>
    <w:rsid w:val="009E4DFA"/>
    <w:rsid w:val="009E5A6B"/>
    <w:rsid w:val="009F0A22"/>
    <w:rsid w:val="009F1917"/>
    <w:rsid w:val="009F1CDD"/>
    <w:rsid w:val="009F2CC9"/>
    <w:rsid w:val="009F2FDA"/>
    <w:rsid w:val="009F3969"/>
    <w:rsid w:val="009F4374"/>
    <w:rsid w:val="009F4CF9"/>
    <w:rsid w:val="009F553B"/>
    <w:rsid w:val="009F64B8"/>
    <w:rsid w:val="009F6648"/>
    <w:rsid w:val="009F69B2"/>
    <w:rsid w:val="009F78A6"/>
    <w:rsid w:val="00A00254"/>
    <w:rsid w:val="00A01511"/>
    <w:rsid w:val="00A01F74"/>
    <w:rsid w:val="00A02924"/>
    <w:rsid w:val="00A051AC"/>
    <w:rsid w:val="00A053A2"/>
    <w:rsid w:val="00A055C4"/>
    <w:rsid w:val="00A05CAC"/>
    <w:rsid w:val="00A05F1C"/>
    <w:rsid w:val="00A06342"/>
    <w:rsid w:val="00A07564"/>
    <w:rsid w:val="00A104CC"/>
    <w:rsid w:val="00A107F1"/>
    <w:rsid w:val="00A1088B"/>
    <w:rsid w:val="00A12C92"/>
    <w:rsid w:val="00A12E8F"/>
    <w:rsid w:val="00A13239"/>
    <w:rsid w:val="00A15D96"/>
    <w:rsid w:val="00A16111"/>
    <w:rsid w:val="00A166D2"/>
    <w:rsid w:val="00A16FD3"/>
    <w:rsid w:val="00A21794"/>
    <w:rsid w:val="00A23191"/>
    <w:rsid w:val="00A2320C"/>
    <w:rsid w:val="00A245CC"/>
    <w:rsid w:val="00A24D4D"/>
    <w:rsid w:val="00A25997"/>
    <w:rsid w:val="00A314D9"/>
    <w:rsid w:val="00A327CE"/>
    <w:rsid w:val="00A32893"/>
    <w:rsid w:val="00A3289B"/>
    <w:rsid w:val="00A32DDE"/>
    <w:rsid w:val="00A33422"/>
    <w:rsid w:val="00A368C3"/>
    <w:rsid w:val="00A37687"/>
    <w:rsid w:val="00A41E99"/>
    <w:rsid w:val="00A43ED4"/>
    <w:rsid w:val="00A4434C"/>
    <w:rsid w:val="00A45794"/>
    <w:rsid w:val="00A46436"/>
    <w:rsid w:val="00A47056"/>
    <w:rsid w:val="00A51CAE"/>
    <w:rsid w:val="00A53CE3"/>
    <w:rsid w:val="00A53F16"/>
    <w:rsid w:val="00A54191"/>
    <w:rsid w:val="00A557ED"/>
    <w:rsid w:val="00A55D90"/>
    <w:rsid w:val="00A56487"/>
    <w:rsid w:val="00A60569"/>
    <w:rsid w:val="00A635B4"/>
    <w:rsid w:val="00A638A6"/>
    <w:rsid w:val="00A63D89"/>
    <w:rsid w:val="00A648A1"/>
    <w:rsid w:val="00A655A2"/>
    <w:rsid w:val="00A65749"/>
    <w:rsid w:val="00A65803"/>
    <w:rsid w:val="00A669B9"/>
    <w:rsid w:val="00A66F0F"/>
    <w:rsid w:val="00A674A5"/>
    <w:rsid w:val="00A7097B"/>
    <w:rsid w:val="00A71165"/>
    <w:rsid w:val="00A72252"/>
    <w:rsid w:val="00A72725"/>
    <w:rsid w:val="00A7406E"/>
    <w:rsid w:val="00A75DA4"/>
    <w:rsid w:val="00A764A5"/>
    <w:rsid w:val="00A7692B"/>
    <w:rsid w:val="00A779C8"/>
    <w:rsid w:val="00A82B59"/>
    <w:rsid w:val="00A833E4"/>
    <w:rsid w:val="00A83601"/>
    <w:rsid w:val="00A83B97"/>
    <w:rsid w:val="00A871E2"/>
    <w:rsid w:val="00A87A03"/>
    <w:rsid w:val="00A90B81"/>
    <w:rsid w:val="00A91747"/>
    <w:rsid w:val="00A9243D"/>
    <w:rsid w:val="00A933E9"/>
    <w:rsid w:val="00A93416"/>
    <w:rsid w:val="00A97A61"/>
    <w:rsid w:val="00AA0281"/>
    <w:rsid w:val="00AA0619"/>
    <w:rsid w:val="00AA0F52"/>
    <w:rsid w:val="00AA13A5"/>
    <w:rsid w:val="00AA32D8"/>
    <w:rsid w:val="00AA3D9B"/>
    <w:rsid w:val="00AA447B"/>
    <w:rsid w:val="00AA49F1"/>
    <w:rsid w:val="00AA4EE2"/>
    <w:rsid w:val="00AA58E2"/>
    <w:rsid w:val="00AA59D1"/>
    <w:rsid w:val="00AA649F"/>
    <w:rsid w:val="00AA6BD4"/>
    <w:rsid w:val="00AA77FB"/>
    <w:rsid w:val="00AA784A"/>
    <w:rsid w:val="00AA7EC4"/>
    <w:rsid w:val="00AB0242"/>
    <w:rsid w:val="00AB1F3E"/>
    <w:rsid w:val="00AB2458"/>
    <w:rsid w:val="00AB28B0"/>
    <w:rsid w:val="00AB2E88"/>
    <w:rsid w:val="00AB681B"/>
    <w:rsid w:val="00AB6C60"/>
    <w:rsid w:val="00AB7901"/>
    <w:rsid w:val="00AC031B"/>
    <w:rsid w:val="00AC0611"/>
    <w:rsid w:val="00AC1F7B"/>
    <w:rsid w:val="00AC4E3A"/>
    <w:rsid w:val="00AC6CF8"/>
    <w:rsid w:val="00AC765B"/>
    <w:rsid w:val="00AC7BA1"/>
    <w:rsid w:val="00AC7C4E"/>
    <w:rsid w:val="00AD0E47"/>
    <w:rsid w:val="00AD260D"/>
    <w:rsid w:val="00AD2C7B"/>
    <w:rsid w:val="00AD3CC0"/>
    <w:rsid w:val="00AD4BEB"/>
    <w:rsid w:val="00AD5D65"/>
    <w:rsid w:val="00AE1B05"/>
    <w:rsid w:val="00AE20A1"/>
    <w:rsid w:val="00AE3C54"/>
    <w:rsid w:val="00AE43B8"/>
    <w:rsid w:val="00AE63BB"/>
    <w:rsid w:val="00AE65E2"/>
    <w:rsid w:val="00AE6A32"/>
    <w:rsid w:val="00AE7070"/>
    <w:rsid w:val="00AE74B0"/>
    <w:rsid w:val="00AF0E6A"/>
    <w:rsid w:val="00AF1191"/>
    <w:rsid w:val="00AF14F0"/>
    <w:rsid w:val="00AF275F"/>
    <w:rsid w:val="00AF3E40"/>
    <w:rsid w:val="00AF595D"/>
    <w:rsid w:val="00AF6631"/>
    <w:rsid w:val="00AF6B9A"/>
    <w:rsid w:val="00B009A3"/>
    <w:rsid w:val="00B05F23"/>
    <w:rsid w:val="00B06582"/>
    <w:rsid w:val="00B0708A"/>
    <w:rsid w:val="00B1086F"/>
    <w:rsid w:val="00B12142"/>
    <w:rsid w:val="00B13AB8"/>
    <w:rsid w:val="00B14D54"/>
    <w:rsid w:val="00B15B7E"/>
    <w:rsid w:val="00B1796B"/>
    <w:rsid w:val="00B212AC"/>
    <w:rsid w:val="00B231CC"/>
    <w:rsid w:val="00B23365"/>
    <w:rsid w:val="00B2540B"/>
    <w:rsid w:val="00B276F8"/>
    <w:rsid w:val="00B30BB1"/>
    <w:rsid w:val="00B31824"/>
    <w:rsid w:val="00B3203E"/>
    <w:rsid w:val="00B32C29"/>
    <w:rsid w:val="00B32ECA"/>
    <w:rsid w:val="00B33D3E"/>
    <w:rsid w:val="00B35208"/>
    <w:rsid w:val="00B3718A"/>
    <w:rsid w:val="00B37F51"/>
    <w:rsid w:val="00B404CA"/>
    <w:rsid w:val="00B41800"/>
    <w:rsid w:val="00B4251E"/>
    <w:rsid w:val="00B42974"/>
    <w:rsid w:val="00B43C60"/>
    <w:rsid w:val="00B44FDC"/>
    <w:rsid w:val="00B44FF3"/>
    <w:rsid w:val="00B4646C"/>
    <w:rsid w:val="00B4711C"/>
    <w:rsid w:val="00B47506"/>
    <w:rsid w:val="00B476DD"/>
    <w:rsid w:val="00B47CA7"/>
    <w:rsid w:val="00B511EC"/>
    <w:rsid w:val="00B51F0A"/>
    <w:rsid w:val="00B5236E"/>
    <w:rsid w:val="00B52818"/>
    <w:rsid w:val="00B543DF"/>
    <w:rsid w:val="00B54C62"/>
    <w:rsid w:val="00B54E49"/>
    <w:rsid w:val="00B55158"/>
    <w:rsid w:val="00B55D1E"/>
    <w:rsid w:val="00B56249"/>
    <w:rsid w:val="00B577C0"/>
    <w:rsid w:val="00B613D6"/>
    <w:rsid w:val="00B61F82"/>
    <w:rsid w:val="00B628EA"/>
    <w:rsid w:val="00B62D52"/>
    <w:rsid w:val="00B654F2"/>
    <w:rsid w:val="00B707D1"/>
    <w:rsid w:val="00B7156E"/>
    <w:rsid w:val="00B72E77"/>
    <w:rsid w:val="00B7379A"/>
    <w:rsid w:val="00B73A04"/>
    <w:rsid w:val="00B7421C"/>
    <w:rsid w:val="00B7428F"/>
    <w:rsid w:val="00B747E1"/>
    <w:rsid w:val="00B7501F"/>
    <w:rsid w:val="00B75A37"/>
    <w:rsid w:val="00B763C0"/>
    <w:rsid w:val="00B8019A"/>
    <w:rsid w:val="00B80A91"/>
    <w:rsid w:val="00B818CA"/>
    <w:rsid w:val="00B81D27"/>
    <w:rsid w:val="00B81EF2"/>
    <w:rsid w:val="00B8267E"/>
    <w:rsid w:val="00B830FF"/>
    <w:rsid w:val="00B8338F"/>
    <w:rsid w:val="00B83E20"/>
    <w:rsid w:val="00B853AF"/>
    <w:rsid w:val="00B85B6D"/>
    <w:rsid w:val="00B87D86"/>
    <w:rsid w:val="00B911A4"/>
    <w:rsid w:val="00B91F0C"/>
    <w:rsid w:val="00B93A0F"/>
    <w:rsid w:val="00B947F4"/>
    <w:rsid w:val="00B97AF7"/>
    <w:rsid w:val="00BA3B9B"/>
    <w:rsid w:val="00BA4CB0"/>
    <w:rsid w:val="00BA72BD"/>
    <w:rsid w:val="00BA7344"/>
    <w:rsid w:val="00BB0E7F"/>
    <w:rsid w:val="00BB1677"/>
    <w:rsid w:val="00BB248B"/>
    <w:rsid w:val="00BB34FB"/>
    <w:rsid w:val="00BB3D42"/>
    <w:rsid w:val="00BB58AD"/>
    <w:rsid w:val="00BB5FB6"/>
    <w:rsid w:val="00BB6072"/>
    <w:rsid w:val="00BB63D0"/>
    <w:rsid w:val="00BB79C1"/>
    <w:rsid w:val="00BB7E90"/>
    <w:rsid w:val="00BC0136"/>
    <w:rsid w:val="00BC369F"/>
    <w:rsid w:val="00BC5258"/>
    <w:rsid w:val="00BC57DF"/>
    <w:rsid w:val="00BC745F"/>
    <w:rsid w:val="00BD368E"/>
    <w:rsid w:val="00BD3A88"/>
    <w:rsid w:val="00BD4C0A"/>
    <w:rsid w:val="00BD4C8A"/>
    <w:rsid w:val="00BD5EE5"/>
    <w:rsid w:val="00BE117E"/>
    <w:rsid w:val="00BE120E"/>
    <w:rsid w:val="00BE2BDB"/>
    <w:rsid w:val="00BE2EFF"/>
    <w:rsid w:val="00BE4A1C"/>
    <w:rsid w:val="00BE4D91"/>
    <w:rsid w:val="00BE5D3D"/>
    <w:rsid w:val="00BE6866"/>
    <w:rsid w:val="00BE6972"/>
    <w:rsid w:val="00BE69D6"/>
    <w:rsid w:val="00BF03A6"/>
    <w:rsid w:val="00BF21B3"/>
    <w:rsid w:val="00BF268F"/>
    <w:rsid w:val="00BF2AC6"/>
    <w:rsid w:val="00BF2FAA"/>
    <w:rsid w:val="00BF304E"/>
    <w:rsid w:val="00BF3514"/>
    <w:rsid w:val="00BF5E07"/>
    <w:rsid w:val="00BF6916"/>
    <w:rsid w:val="00C04C30"/>
    <w:rsid w:val="00C07C90"/>
    <w:rsid w:val="00C12C0B"/>
    <w:rsid w:val="00C12D7E"/>
    <w:rsid w:val="00C13CCA"/>
    <w:rsid w:val="00C16002"/>
    <w:rsid w:val="00C168A9"/>
    <w:rsid w:val="00C172E3"/>
    <w:rsid w:val="00C17C34"/>
    <w:rsid w:val="00C20399"/>
    <w:rsid w:val="00C209ED"/>
    <w:rsid w:val="00C23727"/>
    <w:rsid w:val="00C24509"/>
    <w:rsid w:val="00C247BB"/>
    <w:rsid w:val="00C2627C"/>
    <w:rsid w:val="00C26F65"/>
    <w:rsid w:val="00C27442"/>
    <w:rsid w:val="00C30FC7"/>
    <w:rsid w:val="00C31F31"/>
    <w:rsid w:val="00C32C4E"/>
    <w:rsid w:val="00C3495B"/>
    <w:rsid w:val="00C35326"/>
    <w:rsid w:val="00C362CF"/>
    <w:rsid w:val="00C36461"/>
    <w:rsid w:val="00C36B2A"/>
    <w:rsid w:val="00C40199"/>
    <w:rsid w:val="00C41D54"/>
    <w:rsid w:val="00C4227C"/>
    <w:rsid w:val="00C42531"/>
    <w:rsid w:val="00C430A6"/>
    <w:rsid w:val="00C452B6"/>
    <w:rsid w:val="00C46827"/>
    <w:rsid w:val="00C47F5E"/>
    <w:rsid w:val="00C51C80"/>
    <w:rsid w:val="00C538D8"/>
    <w:rsid w:val="00C56917"/>
    <w:rsid w:val="00C56FB7"/>
    <w:rsid w:val="00C6139C"/>
    <w:rsid w:val="00C61E36"/>
    <w:rsid w:val="00C620E7"/>
    <w:rsid w:val="00C63660"/>
    <w:rsid w:val="00C65645"/>
    <w:rsid w:val="00C65BA7"/>
    <w:rsid w:val="00C70307"/>
    <w:rsid w:val="00C70B1B"/>
    <w:rsid w:val="00C7172E"/>
    <w:rsid w:val="00C718A3"/>
    <w:rsid w:val="00C74720"/>
    <w:rsid w:val="00C74E9B"/>
    <w:rsid w:val="00C74F67"/>
    <w:rsid w:val="00C751A7"/>
    <w:rsid w:val="00C76DD0"/>
    <w:rsid w:val="00C77575"/>
    <w:rsid w:val="00C776B1"/>
    <w:rsid w:val="00C77C04"/>
    <w:rsid w:val="00C81AA5"/>
    <w:rsid w:val="00C82A3B"/>
    <w:rsid w:val="00C83897"/>
    <w:rsid w:val="00C83A75"/>
    <w:rsid w:val="00C83AE7"/>
    <w:rsid w:val="00C85EF6"/>
    <w:rsid w:val="00C86669"/>
    <w:rsid w:val="00C8670A"/>
    <w:rsid w:val="00C87397"/>
    <w:rsid w:val="00C8756F"/>
    <w:rsid w:val="00C91F96"/>
    <w:rsid w:val="00C9234E"/>
    <w:rsid w:val="00C935C6"/>
    <w:rsid w:val="00C93BC5"/>
    <w:rsid w:val="00C93CA9"/>
    <w:rsid w:val="00C943C4"/>
    <w:rsid w:val="00C9454D"/>
    <w:rsid w:val="00C954D0"/>
    <w:rsid w:val="00C96033"/>
    <w:rsid w:val="00C96F56"/>
    <w:rsid w:val="00CA0299"/>
    <w:rsid w:val="00CA116E"/>
    <w:rsid w:val="00CA3A2B"/>
    <w:rsid w:val="00CA3ED2"/>
    <w:rsid w:val="00CA4402"/>
    <w:rsid w:val="00CA4497"/>
    <w:rsid w:val="00CA4B5D"/>
    <w:rsid w:val="00CA7B6E"/>
    <w:rsid w:val="00CB0DFE"/>
    <w:rsid w:val="00CB24DD"/>
    <w:rsid w:val="00CB2F63"/>
    <w:rsid w:val="00CB5040"/>
    <w:rsid w:val="00CB59D8"/>
    <w:rsid w:val="00CB60D8"/>
    <w:rsid w:val="00CB6414"/>
    <w:rsid w:val="00CB64ED"/>
    <w:rsid w:val="00CB65FD"/>
    <w:rsid w:val="00CB6A23"/>
    <w:rsid w:val="00CB732A"/>
    <w:rsid w:val="00CB7D92"/>
    <w:rsid w:val="00CC06E6"/>
    <w:rsid w:val="00CC07DC"/>
    <w:rsid w:val="00CC2DF6"/>
    <w:rsid w:val="00CC651C"/>
    <w:rsid w:val="00CC79D5"/>
    <w:rsid w:val="00CD0F10"/>
    <w:rsid w:val="00CD12FF"/>
    <w:rsid w:val="00CD2F04"/>
    <w:rsid w:val="00CD358C"/>
    <w:rsid w:val="00CD4852"/>
    <w:rsid w:val="00CD5BCB"/>
    <w:rsid w:val="00CD6CF0"/>
    <w:rsid w:val="00CE060C"/>
    <w:rsid w:val="00CE0E40"/>
    <w:rsid w:val="00CE1DBF"/>
    <w:rsid w:val="00CE42F4"/>
    <w:rsid w:val="00CE48A3"/>
    <w:rsid w:val="00CE6F24"/>
    <w:rsid w:val="00CE6F47"/>
    <w:rsid w:val="00CE78EB"/>
    <w:rsid w:val="00CF019D"/>
    <w:rsid w:val="00CF1843"/>
    <w:rsid w:val="00CF500D"/>
    <w:rsid w:val="00CF5E32"/>
    <w:rsid w:val="00CF7300"/>
    <w:rsid w:val="00D003E7"/>
    <w:rsid w:val="00D01225"/>
    <w:rsid w:val="00D02220"/>
    <w:rsid w:val="00D0272A"/>
    <w:rsid w:val="00D02F25"/>
    <w:rsid w:val="00D0449B"/>
    <w:rsid w:val="00D04F83"/>
    <w:rsid w:val="00D07648"/>
    <w:rsid w:val="00D1081A"/>
    <w:rsid w:val="00D10BC3"/>
    <w:rsid w:val="00D11129"/>
    <w:rsid w:val="00D11F81"/>
    <w:rsid w:val="00D12107"/>
    <w:rsid w:val="00D126AD"/>
    <w:rsid w:val="00D13166"/>
    <w:rsid w:val="00D14ABF"/>
    <w:rsid w:val="00D15B1F"/>
    <w:rsid w:val="00D201BB"/>
    <w:rsid w:val="00D24FAC"/>
    <w:rsid w:val="00D26428"/>
    <w:rsid w:val="00D2690A"/>
    <w:rsid w:val="00D271F6"/>
    <w:rsid w:val="00D2759C"/>
    <w:rsid w:val="00D30884"/>
    <w:rsid w:val="00D3167D"/>
    <w:rsid w:val="00D32703"/>
    <w:rsid w:val="00D32E36"/>
    <w:rsid w:val="00D33417"/>
    <w:rsid w:val="00D33E7B"/>
    <w:rsid w:val="00D3747F"/>
    <w:rsid w:val="00D40C32"/>
    <w:rsid w:val="00D40DF9"/>
    <w:rsid w:val="00D40F7B"/>
    <w:rsid w:val="00D415ED"/>
    <w:rsid w:val="00D42CC7"/>
    <w:rsid w:val="00D42FC9"/>
    <w:rsid w:val="00D43339"/>
    <w:rsid w:val="00D433D5"/>
    <w:rsid w:val="00D43494"/>
    <w:rsid w:val="00D44E91"/>
    <w:rsid w:val="00D45591"/>
    <w:rsid w:val="00D46247"/>
    <w:rsid w:val="00D50502"/>
    <w:rsid w:val="00D509E9"/>
    <w:rsid w:val="00D50FFF"/>
    <w:rsid w:val="00D52760"/>
    <w:rsid w:val="00D53955"/>
    <w:rsid w:val="00D54688"/>
    <w:rsid w:val="00D54D95"/>
    <w:rsid w:val="00D55EFD"/>
    <w:rsid w:val="00D61122"/>
    <w:rsid w:val="00D61CAB"/>
    <w:rsid w:val="00D62D63"/>
    <w:rsid w:val="00D6423F"/>
    <w:rsid w:val="00D64409"/>
    <w:rsid w:val="00D64E11"/>
    <w:rsid w:val="00D65A3A"/>
    <w:rsid w:val="00D65C56"/>
    <w:rsid w:val="00D66702"/>
    <w:rsid w:val="00D70733"/>
    <w:rsid w:val="00D71948"/>
    <w:rsid w:val="00D72793"/>
    <w:rsid w:val="00D7458D"/>
    <w:rsid w:val="00D74E8F"/>
    <w:rsid w:val="00D7544B"/>
    <w:rsid w:val="00D754CE"/>
    <w:rsid w:val="00D75F47"/>
    <w:rsid w:val="00D771A1"/>
    <w:rsid w:val="00D7748C"/>
    <w:rsid w:val="00D7750C"/>
    <w:rsid w:val="00D80869"/>
    <w:rsid w:val="00D81A21"/>
    <w:rsid w:val="00D823AD"/>
    <w:rsid w:val="00D828A2"/>
    <w:rsid w:val="00D8329C"/>
    <w:rsid w:val="00D9037C"/>
    <w:rsid w:val="00D9110E"/>
    <w:rsid w:val="00D9225E"/>
    <w:rsid w:val="00D92AC5"/>
    <w:rsid w:val="00D92EF0"/>
    <w:rsid w:val="00D94536"/>
    <w:rsid w:val="00D946BC"/>
    <w:rsid w:val="00D97406"/>
    <w:rsid w:val="00D97576"/>
    <w:rsid w:val="00DA0886"/>
    <w:rsid w:val="00DA0F09"/>
    <w:rsid w:val="00DA0F73"/>
    <w:rsid w:val="00DA2D89"/>
    <w:rsid w:val="00DA34C9"/>
    <w:rsid w:val="00DA5E62"/>
    <w:rsid w:val="00DB001E"/>
    <w:rsid w:val="00DB0EAC"/>
    <w:rsid w:val="00DB3E36"/>
    <w:rsid w:val="00DB3EE2"/>
    <w:rsid w:val="00DB4195"/>
    <w:rsid w:val="00DB4661"/>
    <w:rsid w:val="00DB7090"/>
    <w:rsid w:val="00DB768A"/>
    <w:rsid w:val="00DC0F97"/>
    <w:rsid w:val="00DC372E"/>
    <w:rsid w:val="00DC4658"/>
    <w:rsid w:val="00DC69AD"/>
    <w:rsid w:val="00DD12AE"/>
    <w:rsid w:val="00DD17FF"/>
    <w:rsid w:val="00DD2238"/>
    <w:rsid w:val="00DD28EA"/>
    <w:rsid w:val="00DD2D24"/>
    <w:rsid w:val="00DD4013"/>
    <w:rsid w:val="00DD4041"/>
    <w:rsid w:val="00DD79C3"/>
    <w:rsid w:val="00DD7B1A"/>
    <w:rsid w:val="00DD7B34"/>
    <w:rsid w:val="00DE2D7E"/>
    <w:rsid w:val="00DE3645"/>
    <w:rsid w:val="00DE3EF1"/>
    <w:rsid w:val="00DE60DC"/>
    <w:rsid w:val="00DE6563"/>
    <w:rsid w:val="00DE6822"/>
    <w:rsid w:val="00DE69C6"/>
    <w:rsid w:val="00DE7C7D"/>
    <w:rsid w:val="00DF0AA1"/>
    <w:rsid w:val="00DF0B77"/>
    <w:rsid w:val="00DF20CD"/>
    <w:rsid w:val="00DF3E02"/>
    <w:rsid w:val="00DF563E"/>
    <w:rsid w:val="00DF60DB"/>
    <w:rsid w:val="00E02116"/>
    <w:rsid w:val="00E03080"/>
    <w:rsid w:val="00E06385"/>
    <w:rsid w:val="00E0667E"/>
    <w:rsid w:val="00E06A5B"/>
    <w:rsid w:val="00E06D97"/>
    <w:rsid w:val="00E0736D"/>
    <w:rsid w:val="00E07B2E"/>
    <w:rsid w:val="00E07CDD"/>
    <w:rsid w:val="00E11935"/>
    <w:rsid w:val="00E13E4F"/>
    <w:rsid w:val="00E13EAB"/>
    <w:rsid w:val="00E1450B"/>
    <w:rsid w:val="00E147A2"/>
    <w:rsid w:val="00E23537"/>
    <w:rsid w:val="00E23B68"/>
    <w:rsid w:val="00E25608"/>
    <w:rsid w:val="00E2616D"/>
    <w:rsid w:val="00E27432"/>
    <w:rsid w:val="00E27E84"/>
    <w:rsid w:val="00E30377"/>
    <w:rsid w:val="00E31954"/>
    <w:rsid w:val="00E33887"/>
    <w:rsid w:val="00E357C7"/>
    <w:rsid w:val="00E35FA5"/>
    <w:rsid w:val="00E37D94"/>
    <w:rsid w:val="00E40D21"/>
    <w:rsid w:val="00E411CF"/>
    <w:rsid w:val="00E41428"/>
    <w:rsid w:val="00E41A4F"/>
    <w:rsid w:val="00E41BDA"/>
    <w:rsid w:val="00E42350"/>
    <w:rsid w:val="00E4344C"/>
    <w:rsid w:val="00E447DA"/>
    <w:rsid w:val="00E459BC"/>
    <w:rsid w:val="00E4672B"/>
    <w:rsid w:val="00E516E8"/>
    <w:rsid w:val="00E51B8B"/>
    <w:rsid w:val="00E524AE"/>
    <w:rsid w:val="00E5657A"/>
    <w:rsid w:val="00E60561"/>
    <w:rsid w:val="00E607E5"/>
    <w:rsid w:val="00E61CC3"/>
    <w:rsid w:val="00E64219"/>
    <w:rsid w:val="00E64CB0"/>
    <w:rsid w:val="00E65ABB"/>
    <w:rsid w:val="00E661B6"/>
    <w:rsid w:val="00E672CF"/>
    <w:rsid w:val="00E672D4"/>
    <w:rsid w:val="00E6768B"/>
    <w:rsid w:val="00E73658"/>
    <w:rsid w:val="00E74657"/>
    <w:rsid w:val="00E82C2B"/>
    <w:rsid w:val="00E84F85"/>
    <w:rsid w:val="00E85FB8"/>
    <w:rsid w:val="00E85FBE"/>
    <w:rsid w:val="00E8712F"/>
    <w:rsid w:val="00E87349"/>
    <w:rsid w:val="00E9046B"/>
    <w:rsid w:val="00E904A8"/>
    <w:rsid w:val="00E90F56"/>
    <w:rsid w:val="00E91247"/>
    <w:rsid w:val="00E9386F"/>
    <w:rsid w:val="00E9392F"/>
    <w:rsid w:val="00E94B48"/>
    <w:rsid w:val="00E95D1A"/>
    <w:rsid w:val="00E95FB9"/>
    <w:rsid w:val="00E9729C"/>
    <w:rsid w:val="00EA0894"/>
    <w:rsid w:val="00EA166B"/>
    <w:rsid w:val="00EA1F5C"/>
    <w:rsid w:val="00EA2815"/>
    <w:rsid w:val="00EA34C9"/>
    <w:rsid w:val="00EA3A86"/>
    <w:rsid w:val="00EA3F19"/>
    <w:rsid w:val="00EA4446"/>
    <w:rsid w:val="00EA55A0"/>
    <w:rsid w:val="00EB0484"/>
    <w:rsid w:val="00EB0DE4"/>
    <w:rsid w:val="00EB3A62"/>
    <w:rsid w:val="00EB46DF"/>
    <w:rsid w:val="00EB4920"/>
    <w:rsid w:val="00EB50DA"/>
    <w:rsid w:val="00EB57A8"/>
    <w:rsid w:val="00EB6BE5"/>
    <w:rsid w:val="00EB7229"/>
    <w:rsid w:val="00EC15CA"/>
    <w:rsid w:val="00EC3065"/>
    <w:rsid w:val="00EC379C"/>
    <w:rsid w:val="00EC3AF8"/>
    <w:rsid w:val="00EC4DF1"/>
    <w:rsid w:val="00ED50E9"/>
    <w:rsid w:val="00ED7674"/>
    <w:rsid w:val="00ED784C"/>
    <w:rsid w:val="00EE1540"/>
    <w:rsid w:val="00EE1DCF"/>
    <w:rsid w:val="00EE3DA2"/>
    <w:rsid w:val="00EE477B"/>
    <w:rsid w:val="00EE52C7"/>
    <w:rsid w:val="00EE5432"/>
    <w:rsid w:val="00EE556A"/>
    <w:rsid w:val="00EE56F8"/>
    <w:rsid w:val="00EE6017"/>
    <w:rsid w:val="00EE7AF4"/>
    <w:rsid w:val="00EF264F"/>
    <w:rsid w:val="00EF4F44"/>
    <w:rsid w:val="00EF5FB8"/>
    <w:rsid w:val="00EF6124"/>
    <w:rsid w:val="00EF70E9"/>
    <w:rsid w:val="00EF7230"/>
    <w:rsid w:val="00F0018D"/>
    <w:rsid w:val="00F00325"/>
    <w:rsid w:val="00F0032C"/>
    <w:rsid w:val="00F0085A"/>
    <w:rsid w:val="00F011D1"/>
    <w:rsid w:val="00F016F0"/>
    <w:rsid w:val="00F0188C"/>
    <w:rsid w:val="00F021D8"/>
    <w:rsid w:val="00F03044"/>
    <w:rsid w:val="00F030F5"/>
    <w:rsid w:val="00F036E8"/>
    <w:rsid w:val="00F0649D"/>
    <w:rsid w:val="00F06C21"/>
    <w:rsid w:val="00F07BBE"/>
    <w:rsid w:val="00F1271E"/>
    <w:rsid w:val="00F13E3F"/>
    <w:rsid w:val="00F14098"/>
    <w:rsid w:val="00F16529"/>
    <w:rsid w:val="00F176A6"/>
    <w:rsid w:val="00F20024"/>
    <w:rsid w:val="00F2095A"/>
    <w:rsid w:val="00F2149A"/>
    <w:rsid w:val="00F219FB"/>
    <w:rsid w:val="00F220C0"/>
    <w:rsid w:val="00F224A3"/>
    <w:rsid w:val="00F2254A"/>
    <w:rsid w:val="00F22D15"/>
    <w:rsid w:val="00F24D8C"/>
    <w:rsid w:val="00F26E4C"/>
    <w:rsid w:val="00F26E7F"/>
    <w:rsid w:val="00F274E5"/>
    <w:rsid w:val="00F27AF8"/>
    <w:rsid w:val="00F31147"/>
    <w:rsid w:val="00F315CD"/>
    <w:rsid w:val="00F3188E"/>
    <w:rsid w:val="00F329C1"/>
    <w:rsid w:val="00F32C15"/>
    <w:rsid w:val="00F33AEC"/>
    <w:rsid w:val="00F34B78"/>
    <w:rsid w:val="00F371D2"/>
    <w:rsid w:val="00F377E7"/>
    <w:rsid w:val="00F41782"/>
    <w:rsid w:val="00F4797B"/>
    <w:rsid w:val="00F5060B"/>
    <w:rsid w:val="00F51F36"/>
    <w:rsid w:val="00F56128"/>
    <w:rsid w:val="00F56754"/>
    <w:rsid w:val="00F567CD"/>
    <w:rsid w:val="00F6044D"/>
    <w:rsid w:val="00F635C2"/>
    <w:rsid w:val="00F63A42"/>
    <w:rsid w:val="00F648AB"/>
    <w:rsid w:val="00F64C7A"/>
    <w:rsid w:val="00F710D1"/>
    <w:rsid w:val="00F718A1"/>
    <w:rsid w:val="00F7197A"/>
    <w:rsid w:val="00F71E52"/>
    <w:rsid w:val="00F751D6"/>
    <w:rsid w:val="00F7536E"/>
    <w:rsid w:val="00F75AD6"/>
    <w:rsid w:val="00F77067"/>
    <w:rsid w:val="00F77A90"/>
    <w:rsid w:val="00F819E5"/>
    <w:rsid w:val="00F83786"/>
    <w:rsid w:val="00F83FA2"/>
    <w:rsid w:val="00F84E57"/>
    <w:rsid w:val="00F85612"/>
    <w:rsid w:val="00F87209"/>
    <w:rsid w:val="00F87B9F"/>
    <w:rsid w:val="00F87CC8"/>
    <w:rsid w:val="00F927C9"/>
    <w:rsid w:val="00F92D96"/>
    <w:rsid w:val="00F92E2F"/>
    <w:rsid w:val="00F93669"/>
    <w:rsid w:val="00F9393A"/>
    <w:rsid w:val="00F942CB"/>
    <w:rsid w:val="00F96286"/>
    <w:rsid w:val="00F967E9"/>
    <w:rsid w:val="00F9681D"/>
    <w:rsid w:val="00FA0B60"/>
    <w:rsid w:val="00FA10D9"/>
    <w:rsid w:val="00FA1158"/>
    <w:rsid w:val="00FA3205"/>
    <w:rsid w:val="00FA38C6"/>
    <w:rsid w:val="00FA3950"/>
    <w:rsid w:val="00FA5340"/>
    <w:rsid w:val="00FB2DA9"/>
    <w:rsid w:val="00FB3395"/>
    <w:rsid w:val="00FB497C"/>
    <w:rsid w:val="00FB5660"/>
    <w:rsid w:val="00FB7A20"/>
    <w:rsid w:val="00FC15E2"/>
    <w:rsid w:val="00FC1CEF"/>
    <w:rsid w:val="00FC2025"/>
    <w:rsid w:val="00FC212A"/>
    <w:rsid w:val="00FC33A4"/>
    <w:rsid w:val="00FC33E6"/>
    <w:rsid w:val="00FC3B32"/>
    <w:rsid w:val="00FC48CC"/>
    <w:rsid w:val="00FC4FE6"/>
    <w:rsid w:val="00FC5315"/>
    <w:rsid w:val="00FC64B6"/>
    <w:rsid w:val="00FC6F1A"/>
    <w:rsid w:val="00FD0E05"/>
    <w:rsid w:val="00FD1E38"/>
    <w:rsid w:val="00FD20D1"/>
    <w:rsid w:val="00FD38D5"/>
    <w:rsid w:val="00FD65E2"/>
    <w:rsid w:val="00FE0AFE"/>
    <w:rsid w:val="00FE0EE2"/>
    <w:rsid w:val="00FE1003"/>
    <w:rsid w:val="00FE2474"/>
    <w:rsid w:val="00FE2750"/>
    <w:rsid w:val="00FE4283"/>
    <w:rsid w:val="00FE48DD"/>
    <w:rsid w:val="00FE5264"/>
    <w:rsid w:val="00FE5B1B"/>
    <w:rsid w:val="00FE5BC3"/>
    <w:rsid w:val="00FF0229"/>
    <w:rsid w:val="00FF1588"/>
    <w:rsid w:val="00FF1EB9"/>
    <w:rsid w:val="00FF43FA"/>
    <w:rsid w:val="00FF4717"/>
    <w:rsid w:val="00FF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070"/>
    <w:pPr>
      <w:spacing w:before="360" w:after="360"/>
    </w:pPr>
    <w:rPr>
      <w:rFonts w:eastAsiaTheme="minorEastAsia" w:cstheme="minorBidi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F5E07"/>
    <w:pPr>
      <w:spacing w:after="0" w:line="240" w:lineRule="auto"/>
    </w:pPr>
    <w:rPr>
      <w:rFonts w:eastAsiaTheme="minorEastAsia" w:cstheme="minorBidi"/>
      <w:szCs w:val="22"/>
      <w:lang w:eastAsia="fr-FR"/>
    </w:rPr>
  </w:style>
  <w:style w:type="table" w:styleId="Grilledutableau">
    <w:name w:val="Table Grid"/>
    <w:basedOn w:val="TableauNormal"/>
    <w:uiPriority w:val="59"/>
    <w:rsid w:val="00BF5E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eco10</cp:lastModifiedBy>
  <cp:revision>4</cp:revision>
  <cp:lastPrinted>2023-11-30T14:59:00Z</cp:lastPrinted>
  <dcterms:created xsi:type="dcterms:W3CDTF">2023-11-30T15:00:00Z</dcterms:created>
  <dcterms:modified xsi:type="dcterms:W3CDTF">2023-12-13T15:06:00Z</dcterms:modified>
</cp:coreProperties>
</file>