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4"/>
        <w:gridCol w:w="283"/>
        <w:gridCol w:w="1089"/>
        <w:gridCol w:w="368"/>
        <w:gridCol w:w="4678"/>
        <w:gridCol w:w="567"/>
        <w:gridCol w:w="283"/>
        <w:gridCol w:w="875"/>
        <w:gridCol w:w="543"/>
        <w:gridCol w:w="425"/>
        <w:gridCol w:w="2889"/>
      </w:tblGrid>
      <w:tr w:rsidR="00A9181C" w:rsidRPr="00A9181C" w:rsidTr="00977588">
        <w:trPr>
          <w:trHeight w:val="375"/>
        </w:trPr>
        <w:tc>
          <w:tcPr>
            <w:tcW w:w="15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81C" w:rsidRPr="00E04DDA" w:rsidRDefault="00977588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1072" behindDoc="0" locked="0" layoutInCell="1" allowOverlap="1">
                  <wp:simplePos x="0" y="0"/>
                  <wp:positionH relativeFrom="column">
                    <wp:posOffset>-372745</wp:posOffset>
                  </wp:positionH>
                  <wp:positionV relativeFrom="paragraph">
                    <wp:posOffset>-580390</wp:posOffset>
                  </wp:positionV>
                  <wp:extent cx="2095500" cy="914400"/>
                  <wp:effectExtent l="19050" t="0" r="0" b="0"/>
                  <wp:wrapNone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0048" behindDoc="0" locked="0" layoutInCell="1" allowOverlap="1">
                  <wp:simplePos x="0" y="0"/>
                  <wp:positionH relativeFrom="column">
                    <wp:posOffset>7590155</wp:posOffset>
                  </wp:positionH>
                  <wp:positionV relativeFrom="paragraph">
                    <wp:posOffset>-580390</wp:posOffset>
                  </wp:positionV>
                  <wp:extent cx="2095500" cy="914400"/>
                  <wp:effectExtent l="19050" t="0" r="0" b="0"/>
                  <wp:wrapNone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9181C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A9181C" w:rsidRPr="00A9181C" w:rsidTr="00977588">
        <w:trPr>
          <w:trHeight w:val="375"/>
        </w:trPr>
        <w:tc>
          <w:tcPr>
            <w:tcW w:w="15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A3" w:rsidRDefault="008A52A3" w:rsidP="008A52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8A52A3" w:rsidRDefault="008A52A3" w:rsidP="008A52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A9181C" w:rsidRPr="00E04DDA" w:rsidRDefault="00A9181C" w:rsidP="00A568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9181C" w:rsidRPr="00A9181C" w:rsidTr="00977588">
        <w:trPr>
          <w:trHeight w:val="375"/>
        </w:trPr>
        <w:tc>
          <w:tcPr>
            <w:tcW w:w="15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E04DDA" w:rsidRDefault="00A9181C" w:rsidP="008A52A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9181C" w:rsidRPr="00A9181C" w:rsidTr="00977588">
        <w:trPr>
          <w:trHeight w:val="375"/>
        </w:trPr>
        <w:tc>
          <w:tcPr>
            <w:tcW w:w="15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DDA" w:rsidRPr="008A52A3" w:rsidRDefault="008A52A3" w:rsidP="0097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943BF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REMPLACEMENT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DU SEMESTRE IMPAIR</w:t>
            </w:r>
          </w:p>
          <w:p w:rsidR="00A9181C" w:rsidRPr="00A9181C" w:rsidRDefault="008A52A3" w:rsidP="008A5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02 AUDIT ET CONTROLE DE GESTION</w:t>
            </w:r>
          </w:p>
        </w:tc>
      </w:tr>
      <w:tr w:rsidR="00A9181C" w:rsidRPr="00A9181C" w:rsidTr="00977588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E0D87" w:rsidRPr="00A9181C" w:rsidTr="00977588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04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17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Lieux</w:t>
            </w:r>
          </w:p>
        </w:tc>
        <w:tc>
          <w:tcPr>
            <w:tcW w:w="38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0D87" w:rsidRPr="00987C7A" w:rsidRDefault="00FE0D87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FE0D87" w:rsidRPr="00A9181C" w:rsidTr="00977588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FE0D87" w:rsidRDefault="00FE0D8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E0D8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dimanche 28 janvier 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8A46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st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ratégique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87" w:rsidRPr="00987C7A" w:rsidRDefault="00FE0D87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857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E0D87" w:rsidRPr="00987C7A" w:rsidRDefault="00FE0D87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E0D87" w:rsidRPr="00A9181C" w:rsidTr="00977588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FE0D8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dimanche28</w:t>
            </w: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C379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3794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 des sociétés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87" w:rsidRPr="00987C7A" w:rsidRDefault="00FE0D87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857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E0D87" w:rsidRPr="00987C7A" w:rsidRDefault="00FE0D87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E0D87" w:rsidRPr="00A9181C" w:rsidTr="00977588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FE0D8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lundi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29</w:t>
            </w: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NAAL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87" w:rsidRPr="00987C7A" w:rsidRDefault="006A50F0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</w:t>
            </w:r>
            <w:r w:rsidR="00FE0D87"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11</w:t>
            </w:r>
            <w:r w:rsidR="00FE0D8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SG</w:t>
            </w:r>
          </w:p>
        </w:tc>
        <w:tc>
          <w:tcPr>
            <w:tcW w:w="3857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E0D87" w:rsidRPr="00987C7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E0D87" w:rsidRPr="00A9181C" w:rsidTr="00977588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FE0D8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lundi 29</w:t>
            </w: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C379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3794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Management industriel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87" w:rsidRPr="00987C7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857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E0D87" w:rsidRPr="00987C7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77588" w:rsidRPr="00A9181C" w:rsidTr="00977588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588" w:rsidRPr="00987C7A" w:rsidRDefault="00977588" w:rsidP="00FE0D8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mardi 30</w:t>
            </w: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588" w:rsidRPr="00987C7A" w:rsidRDefault="00977588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588" w:rsidRPr="00987C7A" w:rsidRDefault="00977588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172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588" w:rsidRDefault="00977588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977588" w:rsidRPr="00987C7A" w:rsidRDefault="00977588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857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588" w:rsidRPr="00987C7A" w:rsidRDefault="00977588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  <w:p w:rsidR="00977588" w:rsidRPr="00987C7A" w:rsidRDefault="00977588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77588" w:rsidRPr="00A9181C" w:rsidTr="00977588">
        <w:trPr>
          <w:trHeight w:val="39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588" w:rsidRPr="00987C7A" w:rsidRDefault="00977588" w:rsidP="00FE0D8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mardi 30</w:t>
            </w: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588" w:rsidRPr="00987C7A" w:rsidRDefault="00977588" w:rsidP="00C379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588" w:rsidRPr="00987C7A" w:rsidRDefault="00977588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ASMP</w:t>
            </w:r>
          </w:p>
        </w:tc>
        <w:tc>
          <w:tcPr>
            <w:tcW w:w="172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588" w:rsidRPr="00987C7A" w:rsidRDefault="00977588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85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588" w:rsidRPr="00987C7A" w:rsidRDefault="00977588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77588" w:rsidRPr="00A9181C" w:rsidTr="00977588">
        <w:trPr>
          <w:trHeight w:val="39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588" w:rsidRPr="00987C7A" w:rsidRDefault="00977588" w:rsidP="00FE0D8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mercredi 31 janvier 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588" w:rsidRPr="00987C7A" w:rsidRDefault="00977588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588" w:rsidRPr="00987C7A" w:rsidRDefault="00977588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Révision Audit fiscal</w:t>
            </w:r>
          </w:p>
        </w:tc>
        <w:tc>
          <w:tcPr>
            <w:tcW w:w="172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588" w:rsidRPr="00987C7A" w:rsidRDefault="00977588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85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588" w:rsidRPr="00987C7A" w:rsidRDefault="00977588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77588" w:rsidRPr="00A9181C" w:rsidTr="00977588">
        <w:trPr>
          <w:trHeight w:val="39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588" w:rsidRDefault="00977588" w:rsidP="00FE0D8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Mercredi 31 janvier 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588" w:rsidRPr="00987C7A" w:rsidRDefault="00977588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588" w:rsidRPr="00987C7A" w:rsidRDefault="00977588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stratégique</w:t>
            </w:r>
          </w:p>
        </w:tc>
        <w:tc>
          <w:tcPr>
            <w:tcW w:w="1725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588" w:rsidRPr="00987C7A" w:rsidRDefault="00977588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857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588" w:rsidRPr="00987C7A" w:rsidRDefault="00977588" w:rsidP="0097758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Interrogation N°01 de remplacement </w:t>
            </w:r>
          </w:p>
        </w:tc>
      </w:tr>
      <w:tr w:rsidR="00977588" w:rsidRPr="00A9181C" w:rsidTr="00977588">
        <w:trPr>
          <w:trHeight w:val="39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588" w:rsidRDefault="00977588" w:rsidP="00FE0D8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Mercredi 31 janvier 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588" w:rsidRDefault="00977588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588" w:rsidRDefault="00977588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stratégique</w:t>
            </w:r>
          </w:p>
        </w:tc>
        <w:tc>
          <w:tcPr>
            <w:tcW w:w="17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588" w:rsidRPr="00987C7A" w:rsidRDefault="00977588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857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588" w:rsidRPr="00987C7A" w:rsidRDefault="00977588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Interrogation n°02 de remplacement </w:t>
            </w:r>
          </w:p>
        </w:tc>
      </w:tr>
      <w:tr w:rsidR="00FE0D87" w:rsidRPr="00A9181C" w:rsidTr="00977588">
        <w:trPr>
          <w:trHeight w:val="375"/>
        </w:trPr>
        <w:tc>
          <w:tcPr>
            <w:tcW w:w="15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87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FE0D87" w:rsidRPr="00E04DD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438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2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FE0D87" w:rsidRPr="00A9181C" w:rsidTr="00977588">
        <w:trPr>
          <w:trHeight w:val="375"/>
        </w:trPr>
        <w:tc>
          <w:tcPr>
            <w:tcW w:w="15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87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FE0D87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FE0D87" w:rsidRPr="00E04DD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E0D87" w:rsidRPr="00A9181C" w:rsidTr="00977588">
        <w:trPr>
          <w:trHeight w:val="375"/>
        </w:trPr>
        <w:tc>
          <w:tcPr>
            <w:tcW w:w="15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D87" w:rsidRPr="00E04DDA" w:rsidRDefault="00FE0D87" w:rsidP="00FE0D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E0D87" w:rsidRPr="00A9181C" w:rsidTr="00977588">
        <w:trPr>
          <w:trHeight w:val="375"/>
        </w:trPr>
        <w:tc>
          <w:tcPr>
            <w:tcW w:w="15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87" w:rsidRPr="00E04DD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E0D87" w:rsidRPr="00A9181C" w:rsidTr="00977588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87" w:rsidRPr="00A9181C" w:rsidRDefault="00FE0D87" w:rsidP="00FE0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87" w:rsidRPr="00A9181C" w:rsidRDefault="00FE0D87" w:rsidP="00FE0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87" w:rsidRPr="00A9181C" w:rsidRDefault="00FE0D87" w:rsidP="00FE0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5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87" w:rsidRPr="00A9181C" w:rsidRDefault="00FE0D87" w:rsidP="00FE0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FE0D87" w:rsidRPr="00A9181C" w:rsidTr="00977588">
        <w:trPr>
          <w:trHeight w:val="375"/>
        </w:trPr>
        <w:tc>
          <w:tcPr>
            <w:tcW w:w="15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87" w:rsidRPr="008A52A3" w:rsidRDefault="00FE0D87" w:rsidP="00FE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PLANNING DES EXAMENS DU SEMESTRE IMPAIR</w:t>
            </w:r>
          </w:p>
          <w:p w:rsidR="00FE0D87" w:rsidRPr="00A9181C" w:rsidRDefault="00FE0D87" w:rsidP="00FE0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MASTER 02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D’ENTREPRISE</w:t>
            </w:r>
          </w:p>
        </w:tc>
      </w:tr>
      <w:tr w:rsidR="00FE0D87" w:rsidRPr="00A9181C" w:rsidTr="00977588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D87" w:rsidRPr="00A9181C" w:rsidRDefault="00FE0D87" w:rsidP="00FE0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D87" w:rsidRPr="00A9181C" w:rsidRDefault="00FE0D87" w:rsidP="00FE0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D87" w:rsidRPr="00A9181C" w:rsidRDefault="00FE0D87" w:rsidP="00FE0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D87" w:rsidRPr="00A9181C" w:rsidRDefault="00FE0D87" w:rsidP="00FE0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E0D87" w:rsidRPr="00A9181C" w:rsidTr="00977588">
        <w:trPr>
          <w:trHeight w:val="37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04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0D87" w:rsidRPr="00987C7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FE0D87" w:rsidRPr="00A9181C" w:rsidTr="00977588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FE0D87" w:rsidRDefault="00FE0D87" w:rsidP="00FE0D8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E0D8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dimanche 28 janvier 2024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Gouvernance de la FI</w:t>
            </w:r>
          </w:p>
        </w:tc>
        <w:tc>
          <w:tcPr>
            <w:tcW w:w="172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87" w:rsidRPr="00987C7A" w:rsidRDefault="006A50F0" w:rsidP="00943BF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</w:t>
            </w:r>
            <w:r w:rsidR="00FE0D87"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943BF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 SG</w:t>
            </w:r>
          </w:p>
        </w:tc>
        <w:tc>
          <w:tcPr>
            <w:tcW w:w="385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D87" w:rsidRPr="00987C7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E0D87" w:rsidRPr="00A9181C" w:rsidTr="00977588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FE0D8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dimanche28</w:t>
            </w: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C379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3794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et Stratégie financière</w:t>
            </w:r>
          </w:p>
        </w:tc>
        <w:tc>
          <w:tcPr>
            <w:tcW w:w="172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0D87" w:rsidRPr="00987C7A" w:rsidRDefault="00FE0D87" w:rsidP="00FE0D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85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D87" w:rsidRPr="00987C7A" w:rsidRDefault="00FE0D87" w:rsidP="00FE0D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E0D87" w:rsidRPr="00A9181C" w:rsidTr="00977588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FE0D8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lundi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29</w:t>
            </w: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des risques</w:t>
            </w:r>
          </w:p>
        </w:tc>
        <w:tc>
          <w:tcPr>
            <w:tcW w:w="172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0D87" w:rsidRPr="00987C7A" w:rsidRDefault="00FE0D87" w:rsidP="00FE0D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85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D87" w:rsidRPr="00987C7A" w:rsidRDefault="00FE0D87" w:rsidP="00FE0D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E0D87" w:rsidRPr="00A9181C" w:rsidTr="00977588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FE0D8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lundi 29</w:t>
            </w: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C379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3794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financier</w:t>
            </w:r>
          </w:p>
        </w:tc>
        <w:tc>
          <w:tcPr>
            <w:tcW w:w="172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0D87" w:rsidRPr="00987C7A" w:rsidRDefault="00FE0D87" w:rsidP="00FE0D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85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D87" w:rsidRPr="00987C7A" w:rsidRDefault="00FE0D87" w:rsidP="00FE0D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E0D87" w:rsidRPr="00A9181C" w:rsidTr="00977588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FE0D8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mardi 30</w:t>
            </w: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obligataire</w:t>
            </w:r>
          </w:p>
        </w:tc>
        <w:tc>
          <w:tcPr>
            <w:tcW w:w="172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0D87" w:rsidRPr="00987C7A" w:rsidRDefault="00FE0D87" w:rsidP="00FE0D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85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D87" w:rsidRPr="00987C7A" w:rsidRDefault="00FE0D87" w:rsidP="00FE0D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E0D87" w:rsidRPr="00A9181C" w:rsidTr="0097758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FE0D8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mardi 30</w:t>
            </w: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C379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3794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87" w:rsidRPr="00987C7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172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0D87" w:rsidRPr="00987C7A" w:rsidRDefault="00FE0D87" w:rsidP="00FE0D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85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D87" w:rsidRPr="00987C7A" w:rsidRDefault="00FE0D87" w:rsidP="00FE0D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E0D87" w:rsidRPr="00A9181C" w:rsidTr="00977588">
        <w:trPr>
          <w:trHeight w:val="375"/>
        </w:trPr>
        <w:tc>
          <w:tcPr>
            <w:tcW w:w="15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87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FE0D87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FE0D87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FE0D87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FE0D87" w:rsidRPr="00E04DD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87936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2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86912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2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FE0D87" w:rsidRPr="00A9181C" w:rsidTr="00977588">
        <w:trPr>
          <w:trHeight w:val="375"/>
        </w:trPr>
        <w:tc>
          <w:tcPr>
            <w:tcW w:w="15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87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FE0D87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FE0D87" w:rsidRPr="00E04DD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E0D87" w:rsidRPr="00A9181C" w:rsidTr="00977588">
        <w:trPr>
          <w:trHeight w:val="375"/>
        </w:trPr>
        <w:tc>
          <w:tcPr>
            <w:tcW w:w="15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D87" w:rsidRPr="00E04DDA" w:rsidRDefault="00FE0D87" w:rsidP="00FE0D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E0D87" w:rsidRPr="00A9181C" w:rsidTr="00977588">
        <w:trPr>
          <w:trHeight w:val="375"/>
        </w:trPr>
        <w:tc>
          <w:tcPr>
            <w:tcW w:w="15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87" w:rsidRPr="00E04DD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E0D87" w:rsidRPr="00A9181C" w:rsidTr="00977588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87" w:rsidRPr="00A9181C" w:rsidRDefault="00FE0D87" w:rsidP="00FE0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87" w:rsidRPr="00A9181C" w:rsidRDefault="00FE0D87" w:rsidP="00FE0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87" w:rsidRPr="00A9181C" w:rsidRDefault="00FE0D87" w:rsidP="00FE0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5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87" w:rsidRPr="00A9181C" w:rsidRDefault="00FE0D87" w:rsidP="00FE0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FE0D87" w:rsidRPr="00A9181C" w:rsidTr="00977588">
        <w:trPr>
          <w:trHeight w:val="375"/>
        </w:trPr>
        <w:tc>
          <w:tcPr>
            <w:tcW w:w="15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87" w:rsidRPr="008A52A3" w:rsidRDefault="00FE0D87" w:rsidP="00FE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PLANNING DES EXAMENS DU SEMESTRE IMPAIR</w:t>
            </w:r>
          </w:p>
          <w:p w:rsidR="00FE0D87" w:rsidRPr="00A9181C" w:rsidRDefault="00FE0D87" w:rsidP="00FE0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MASTER 02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ET ASSURANCE</w:t>
            </w:r>
          </w:p>
        </w:tc>
      </w:tr>
      <w:tr w:rsidR="00FE0D87" w:rsidRPr="00A9181C" w:rsidTr="00977588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D87" w:rsidRPr="00A9181C" w:rsidRDefault="00FE0D87" w:rsidP="00FE0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D87" w:rsidRPr="00A9181C" w:rsidRDefault="00FE0D87" w:rsidP="00FE0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D87" w:rsidRPr="00A9181C" w:rsidRDefault="00FE0D87" w:rsidP="00FE0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D87" w:rsidRPr="00A9181C" w:rsidRDefault="00FE0D87" w:rsidP="00FE0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C7C69" w:rsidRPr="00A9181C" w:rsidTr="00977588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  <w:tc>
          <w:tcPr>
            <w:tcW w:w="33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C69" w:rsidRPr="00987C7A" w:rsidRDefault="002C7C69" w:rsidP="002C7C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2C7C69" w:rsidRPr="00A9181C" w:rsidTr="00977588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69" w:rsidRPr="00987C7A" w:rsidRDefault="002C7C69" w:rsidP="002C7C69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lundi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29</w:t>
            </w: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Etude de cas des assurances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69" w:rsidRPr="00987C7A" w:rsidRDefault="006A50F0" w:rsidP="00943BF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</w:t>
            </w:r>
            <w:r w:rsidR="002C7C69"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1</w:t>
            </w:r>
            <w:r w:rsidR="00943BF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3 </w:t>
            </w:r>
            <w:r w:rsidR="002C7C69"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SG</w:t>
            </w:r>
          </w:p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314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C69" w:rsidRDefault="002C7C69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C7C69" w:rsidRPr="00A9181C" w:rsidTr="00977588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69" w:rsidRPr="00987C7A" w:rsidRDefault="002C7C69" w:rsidP="00FE0D8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lundi 29</w:t>
            </w: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C69" w:rsidRPr="00987C7A" w:rsidRDefault="002C7C69" w:rsidP="00C379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3794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 appliqué aux assurances</w:t>
            </w: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C7C69" w:rsidRPr="00A9181C" w:rsidTr="00977588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69" w:rsidRPr="00987C7A" w:rsidRDefault="002C7C69" w:rsidP="00FE0D8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mardi 30</w:t>
            </w: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des sociétés d’assurance</w:t>
            </w: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C7C69" w:rsidRPr="00A9181C" w:rsidTr="00977588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69" w:rsidRPr="00987C7A" w:rsidRDefault="002C7C69" w:rsidP="00FE0D8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mardi 30</w:t>
            </w: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C69" w:rsidRPr="00987C7A" w:rsidRDefault="002C7C69" w:rsidP="00C379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3794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 du mémoire de fin d’étude</w:t>
            </w: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C7C69" w:rsidRPr="00A9181C" w:rsidTr="00977588">
        <w:trPr>
          <w:trHeight w:val="77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69" w:rsidRPr="00987C7A" w:rsidRDefault="002C7C69" w:rsidP="00FE0D8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mercredi 31</w:t>
            </w: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Informatique appliquée et logiciels</w:t>
            </w: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C7C69" w:rsidRPr="00A9181C" w:rsidTr="00977588">
        <w:trPr>
          <w:trHeight w:val="39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69" w:rsidRPr="00987C7A" w:rsidRDefault="002C7C69" w:rsidP="002C7C69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mercredi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31</w:t>
            </w: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C69" w:rsidRPr="00987C7A" w:rsidRDefault="002C7C69" w:rsidP="00C379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3794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et contrôle technique</w:t>
            </w: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C7C69" w:rsidRPr="00A9181C" w:rsidTr="00977588">
        <w:trPr>
          <w:trHeight w:val="39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69" w:rsidRPr="00987C7A" w:rsidRDefault="002C7C69" w:rsidP="00FE0D8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jeudi 01 </w:t>
            </w:r>
            <w:r w:rsidR="006A50F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février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Economie des assurances</w:t>
            </w: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31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C69" w:rsidRPr="00987C7A" w:rsidRDefault="002C7C69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E0D87" w:rsidRPr="00A9181C" w:rsidTr="00977588">
        <w:trPr>
          <w:trHeight w:val="375"/>
        </w:trPr>
        <w:tc>
          <w:tcPr>
            <w:tcW w:w="15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87" w:rsidRDefault="00FE0D87" w:rsidP="006A50F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FE0D87" w:rsidRPr="00E04DDA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89984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2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88960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2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FE0D87" w:rsidRPr="00A9181C" w:rsidTr="00977588">
        <w:trPr>
          <w:trHeight w:val="375"/>
        </w:trPr>
        <w:tc>
          <w:tcPr>
            <w:tcW w:w="15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87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FE0D87" w:rsidRDefault="00FE0D87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D85D30" w:rsidRPr="008A52A3" w:rsidRDefault="00D85D30" w:rsidP="00D8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PLANNING DES EXAMENS DU SEMESTRE IMPAIR</w:t>
            </w:r>
          </w:p>
          <w:p w:rsidR="00D85D30" w:rsidRDefault="00D85D30" w:rsidP="00D85D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MASTER 02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BANQUE</w:t>
            </w:r>
          </w:p>
          <w:p w:rsidR="00FE0D87" w:rsidRPr="00E04DDA" w:rsidRDefault="00FE0D87" w:rsidP="006A50F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E0D87" w:rsidRPr="00A9181C" w:rsidTr="00977588">
        <w:trPr>
          <w:trHeight w:val="375"/>
        </w:trPr>
        <w:tc>
          <w:tcPr>
            <w:tcW w:w="15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D87" w:rsidRPr="00E04DDA" w:rsidRDefault="00FE0D87" w:rsidP="00FE0D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E0D87" w:rsidRPr="00A9181C" w:rsidTr="00977588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87" w:rsidRPr="00A9181C" w:rsidRDefault="00FE0D87" w:rsidP="00FE0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87" w:rsidRPr="00A9181C" w:rsidRDefault="00FE0D87" w:rsidP="006A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87" w:rsidRPr="00A9181C" w:rsidRDefault="00FE0D87" w:rsidP="00FE0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5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87" w:rsidRPr="00A9181C" w:rsidRDefault="00FE0D87" w:rsidP="00FE0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FE0D87" w:rsidRPr="00A9181C" w:rsidTr="00977588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D87" w:rsidRPr="00A9181C" w:rsidRDefault="00FE0D87" w:rsidP="00FE0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D87" w:rsidRPr="00A9181C" w:rsidRDefault="00FE0D87" w:rsidP="00FE0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D87" w:rsidRPr="00A9181C" w:rsidRDefault="00FE0D87" w:rsidP="00FE0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D87" w:rsidRPr="00A9181C" w:rsidRDefault="00FE0D87" w:rsidP="00FE0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85D30" w:rsidRPr="00987C7A" w:rsidTr="00977588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D30" w:rsidRPr="00987C7A" w:rsidRDefault="00D85D30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D30" w:rsidRPr="00987C7A" w:rsidRDefault="00D85D30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D30" w:rsidRPr="00987C7A" w:rsidRDefault="00D85D30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D30" w:rsidRPr="00987C7A" w:rsidRDefault="00D85D30" w:rsidP="00FE0D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5D30" w:rsidRPr="00987C7A" w:rsidRDefault="00D85D30" w:rsidP="00D85D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D85D30" w:rsidRPr="00987C7A" w:rsidTr="00977588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D30" w:rsidRPr="00987C7A" w:rsidRDefault="00D85D30" w:rsidP="006A50F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lundi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29</w:t>
            </w: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D30" w:rsidRPr="00987C7A" w:rsidRDefault="00D85D30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D30" w:rsidRPr="00987C7A" w:rsidRDefault="00D85D30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Stratégie financière et Gouvernance bancaire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30" w:rsidRPr="00987C7A" w:rsidRDefault="00D85D30" w:rsidP="00943BF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 1</w:t>
            </w:r>
            <w:r w:rsidR="00943BF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4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SG</w:t>
            </w:r>
          </w:p>
          <w:p w:rsidR="00D85D30" w:rsidRPr="00987C7A" w:rsidRDefault="00D85D30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85D30" w:rsidRPr="00987C7A" w:rsidRDefault="00D85D30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D30" w:rsidRDefault="00D85D30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85D30" w:rsidRPr="00987C7A" w:rsidRDefault="00D85D30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85D30" w:rsidRPr="00987C7A" w:rsidTr="00977588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D30" w:rsidRPr="00987C7A" w:rsidRDefault="00D85D30" w:rsidP="006A50F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lundi 29</w:t>
            </w: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D30" w:rsidRPr="00987C7A" w:rsidRDefault="00C37944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="00D85D30"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D30" w:rsidRPr="00987C7A" w:rsidRDefault="00D85D30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Monétique</w:t>
            </w:r>
          </w:p>
        </w:tc>
        <w:tc>
          <w:tcPr>
            <w:tcW w:w="184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30" w:rsidRPr="00987C7A" w:rsidRDefault="00D85D30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D30" w:rsidRPr="00987C7A" w:rsidRDefault="00D85D30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85D30" w:rsidRPr="00987C7A" w:rsidTr="00977588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D30" w:rsidRPr="00987C7A" w:rsidRDefault="00D85D30" w:rsidP="006A50F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mardi 30</w:t>
            </w: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D30" w:rsidRPr="00987C7A" w:rsidRDefault="00D85D30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D30" w:rsidRPr="00987C7A" w:rsidRDefault="00D85D30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Titrisation et notation</w:t>
            </w:r>
          </w:p>
        </w:tc>
        <w:tc>
          <w:tcPr>
            <w:tcW w:w="184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30" w:rsidRPr="00987C7A" w:rsidRDefault="00D85D30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D30" w:rsidRPr="00987C7A" w:rsidRDefault="00D85D30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85D30" w:rsidRPr="00987C7A" w:rsidTr="00977588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D30" w:rsidRPr="00987C7A" w:rsidRDefault="00D85D30" w:rsidP="006A50F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mardi 30</w:t>
            </w: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D30" w:rsidRPr="00987C7A" w:rsidRDefault="00C37944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="00D85D30"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D30" w:rsidRPr="00987C7A" w:rsidRDefault="00D85D30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Opération financières et bancaires internationales</w:t>
            </w:r>
          </w:p>
        </w:tc>
        <w:tc>
          <w:tcPr>
            <w:tcW w:w="184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30" w:rsidRPr="00987C7A" w:rsidRDefault="00D85D30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D30" w:rsidRPr="00987C7A" w:rsidRDefault="00D85D30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85D30" w:rsidRPr="00987C7A" w:rsidTr="00977588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D30" w:rsidRPr="00987C7A" w:rsidRDefault="00D85D30" w:rsidP="006A50F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mercredi 31</w:t>
            </w: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D30" w:rsidRPr="00987C7A" w:rsidRDefault="00D85D30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D30" w:rsidRPr="00987C7A" w:rsidRDefault="00D85D30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Régulation prudentielle</w:t>
            </w:r>
          </w:p>
        </w:tc>
        <w:tc>
          <w:tcPr>
            <w:tcW w:w="184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30" w:rsidRPr="00987C7A" w:rsidRDefault="00D85D30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D30" w:rsidRPr="00987C7A" w:rsidRDefault="00D85D30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85D30" w:rsidRPr="00987C7A" w:rsidTr="00977588">
        <w:trPr>
          <w:trHeight w:val="39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D30" w:rsidRPr="00987C7A" w:rsidRDefault="00D85D30" w:rsidP="006A50F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mercredi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31</w:t>
            </w: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D30" w:rsidRPr="00987C7A" w:rsidRDefault="00C37944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="00D85D30"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D30" w:rsidRPr="00987C7A" w:rsidRDefault="00D85D30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184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30" w:rsidRPr="00987C7A" w:rsidRDefault="00D85D30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D30" w:rsidRPr="00987C7A" w:rsidRDefault="00D85D30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85D30" w:rsidRPr="00987C7A" w:rsidTr="00977588">
        <w:trPr>
          <w:trHeight w:val="39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D30" w:rsidRPr="00987C7A" w:rsidRDefault="00D85D30" w:rsidP="006A50F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jeudi 01 février 2024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D30" w:rsidRPr="00987C7A" w:rsidRDefault="00D85D30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D30" w:rsidRPr="00987C7A" w:rsidRDefault="00D85D30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bancaire</w:t>
            </w:r>
          </w:p>
        </w:tc>
        <w:tc>
          <w:tcPr>
            <w:tcW w:w="1843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30" w:rsidRPr="00D85D30" w:rsidRDefault="00D85D30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bookmarkStart w:id="0" w:name="_GoBack"/>
            <w:bookmarkEnd w:id="0"/>
          </w:p>
        </w:tc>
        <w:tc>
          <w:tcPr>
            <w:tcW w:w="288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D30" w:rsidRPr="00987C7A" w:rsidRDefault="00D85D30" w:rsidP="006A50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56C17" w:rsidRPr="00987C7A" w:rsidRDefault="00856C17" w:rsidP="00A9181C">
      <w:pPr>
        <w:rPr>
          <w:rFonts w:asciiTheme="majorBidi" w:hAnsiTheme="majorBidi" w:cstheme="majorBidi"/>
          <w:sz w:val="28"/>
          <w:szCs w:val="28"/>
        </w:rPr>
      </w:pPr>
    </w:p>
    <w:sectPr w:rsidR="00856C17" w:rsidRPr="00987C7A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27B2"/>
    <w:rsid w:val="0001638C"/>
    <w:rsid w:val="000458D3"/>
    <w:rsid w:val="00046F13"/>
    <w:rsid w:val="000A0882"/>
    <w:rsid w:val="000A6B9F"/>
    <w:rsid w:val="002C7C69"/>
    <w:rsid w:val="00366284"/>
    <w:rsid w:val="00403149"/>
    <w:rsid w:val="0042420A"/>
    <w:rsid w:val="00497659"/>
    <w:rsid w:val="004B0236"/>
    <w:rsid w:val="00553A7D"/>
    <w:rsid w:val="00557216"/>
    <w:rsid w:val="00662ACF"/>
    <w:rsid w:val="006A50F0"/>
    <w:rsid w:val="007F40E0"/>
    <w:rsid w:val="008027B2"/>
    <w:rsid w:val="008465E7"/>
    <w:rsid w:val="00856C17"/>
    <w:rsid w:val="00895C90"/>
    <w:rsid w:val="008A464E"/>
    <w:rsid w:val="008A52A3"/>
    <w:rsid w:val="00943BF4"/>
    <w:rsid w:val="0094493D"/>
    <w:rsid w:val="00977588"/>
    <w:rsid w:val="00987C7A"/>
    <w:rsid w:val="00A56853"/>
    <w:rsid w:val="00A9181C"/>
    <w:rsid w:val="00AF37F7"/>
    <w:rsid w:val="00B13660"/>
    <w:rsid w:val="00BA675F"/>
    <w:rsid w:val="00BB4130"/>
    <w:rsid w:val="00C37944"/>
    <w:rsid w:val="00D61CCF"/>
    <w:rsid w:val="00D85D30"/>
    <w:rsid w:val="00DA339E"/>
    <w:rsid w:val="00E04DDA"/>
    <w:rsid w:val="00F31711"/>
    <w:rsid w:val="00FE0D87"/>
    <w:rsid w:val="00FF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7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DDBA-1517-4374-8CF6-B92B5353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 pro3330</cp:lastModifiedBy>
  <cp:revision>5</cp:revision>
  <dcterms:created xsi:type="dcterms:W3CDTF">2024-01-17T20:15:00Z</dcterms:created>
  <dcterms:modified xsi:type="dcterms:W3CDTF">2024-01-18T10:00:00Z</dcterms:modified>
</cp:coreProperties>
</file>