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53"/>
        <w:gridCol w:w="1466"/>
        <w:gridCol w:w="5946"/>
        <w:gridCol w:w="3495"/>
      </w:tblGrid>
      <w:tr w:rsidR="00C019C2" w:rsidRPr="00F847B0" w:rsidTr="00F847B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-315595</wp:posOffset>
                  </wp:positionH>
                  <wp:positionV relativeFrom="paragraph">
                    <wp:posOffset>133985</wp:posOffset>
                  </wp:positionV>
                  <wp:extent cx="2095500" cy="914400"/>
                  <wp:effectExtent l="19050" t="0" r="0" b="0"/>
                  <wp:wrapNone/>
                  <wp:docPr id="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C019C2" w:rsidRPr="00F847B0" w:rsidTr="00F847B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019C2" w:rsidRPr="00F847B0" w:rsidTr="00F847B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9C2" w:rsidRPr="00E04DDA" w:rsidRDefault="00C019C2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019C2" w:rsidRPr="00F847B0" w:rsidTr="00F847B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847B0" w:rsidRPr="00F847B0" w:rsidTr="00F847B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8A52A3" w:rsidRDefault="00C019C2" w:rsidP="00C3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 w:rsidR="00B8441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DE REMPLACEMENT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9919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6</w:t>
            </w:r>
          </w:p>
          <w:p w:rsidR="00F847B0" w:rsidRPr="00F847B0" w:rsidRDefault="00C019C2" w:rsidP="00C01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LICENCE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COMPTABILITE ET FINANCE</w:t>
            </w:r>
          </w:p>
        </w:tc>
      </w:tr>
      <w:tr w:rsidR="00F847B0" w:rsidRPr="00F847B0" w:rsidTr="00F847B0">
        <w:trPr>
          <w:trHeight w:val="315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847B0" w:rsidRPr="00C019C2" w:rsidTr="00F847B0">
        <w:trPr>
          <w:trHeight w:val="375"/>
        </w:trPr>
        <w:tc>
          <w:tcPr>
            <w:tcW w:w="31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9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653F58" w:rsidRPr="00C019C2" w:rsidTr="003D408C">
        <w:trPr>
          <w:trHeight w:val="37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B465C4" w:rsidP="00B465C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Lundi</w:t>
            </w:r>
            <w:r w:rsidR="0099083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B8441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</w:t>
            </w:r>
            <w:r w:rsidR="0099083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B84418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</w:t>
            </w:r>
            <w:r w:rsidR="0099083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DC4CB9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approfondie</w:t>
            </w:r>
            <w:r w:rsidR="00990835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2</w:t>
            </w:r>
          </w:p>
        </w:tc>
        <w:tc>
          <w:tcPr>
            <w:tcW w:w="349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B84418" w:rsidP="00653F58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Salle 08 SG</w:t>
            </w:r>
            <w:r w:rsidR="00653F58"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990835" w:rsidRPr="00C019C2" w:rsidTr="00B24D7A">
        <w:trPr>
          <w:trHeight w:val="37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B465C4" w:rsidP="00B465C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Lundi</w:t>
            </w:r>
            <w:r w:rsidR="0099083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 w:rsidR="00B8441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</w:t>
            </w:r>
            <w:r w:rsidR="0099083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 </w:t>
            </w:r>
            <w:r w:rsidR="00990835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B84418" w:rsidP="00990835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10</w:t>
            </w:r>
            <w:r w:rsidR="00990835"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Evaluation des projets</w:t>
            </w:r>
          </w:p>
        </w:tc>
        <w:tc>
          <w:tcPr>
            <w:tcW w:w="34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B24D7A">
        <w:trPr>
          <w:trHeight w:val="37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B465C4" w:rsidP="00B465C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Lundi</w:t>
            </w:r>
            <w:r w:rsidR="0099083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 w:rsidR="007E7E7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</w:t>
            </w:r>
            <w:r w:rsidR="0099083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 </w:t>
            </w:r>
            <w:r w:rsidR="00990835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7E7E7F" w:rsidP="00990835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</w:t>
            </w:r>
            <w:r w:rsidR="00B8441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</w:t>
            </w:r>
            <w:r w:rsidR="00990835"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Politique</w:t>
            </w:r>
          </w:p>
        </w:tc>
        <w:tc>
          <w:tcPr>
            <w:tcW w:w="34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B24D7A">
        <w:trPr>
          <w:trHeight w:val="37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B465C4" w:rsidP="00B465C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="0099083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  </w:t>
            </w:r>
            <w:r w:rsidR="00B8441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8</w:t>
            </w:r>
            <w:r w:rsidR="0099083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 </w:t>
            </w:r>
            <w:r w:rsidR="00990835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7E7E7F" w:rsidP="00990835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</w:t>
            </w:r>
            <w:r w:rsidR="00990835"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Système d’information </w:t>
            </w:r>
          </w:p>
        </w:tc>
        <w:tc>
          <w:tcPr>
            <w:tcW w:w="34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B24D7A">
        <w:trPr>
          <w:trHeight w:val="37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B465C4" w:rsidP="00B465C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="00B8441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</w:t>
            </w:r>
            <w:r w:rsidR="0099083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 w:rsidR="00B8441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8</w:t>
            </w:r>
            <w:r w:rsidR="0099083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 </w:t>
            </w:r>
            <w:r w:rsidR="00990835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7E7E7F" w:rsidP="00990835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10H3</w:t>
            </w:r>
            <w:r w:rsidR="00990835"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Audit Comptable</w:t>
            </w:r>
          </w:p>
        </w:tc>
        <w:tc>
          <w:tcPr>
            <w:tcW w:w="34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07208" w:rsidRPr="00C019C2" w:rsidTr="00B24D7A">
        <w:trPr>
          <w:trHeight w:val="37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208" w:rsidRDefault="00B465C4" w:rsidP="00B465C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="0090720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 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8</w:t>
            </w:r>
            <w:r w:rsidR="0090720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208" w:rsidRPr="002772DA" w:rsidRDefault="007E7E7F" w:rsidP="0099083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12H0</w:t>
            </w:r>
            <w:r w:rsidR="0090720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208" w:rsidRDefault="00907208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Anglais</w:t>
            </w:r>
          </w:p>
        </w:tc>
        <w:tc>
          <w:tcPr>
            <w:tcW w:w="34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208" w:rsidRPr="00C019C2" w:rsidRDefault="00907208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990835">
        <w:trPr>
          <w:trHeight w:val="37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B84418" w:rsidP="00B465C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</w:t>
            </w:r>
            <w:r w:rsidR="007E7E7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ar</w:t>
            </w:r>
            <w:r w:rsidR="0099083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  2</w:t>
            </w:r>
            <w:r w:rsidR="00B465C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8</w:t>
            </w:r>
            <w:r w:rsidR="0099083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 </w:t>
            </w:r>
            <w:r w:rsidR="00990835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B465C4" w:rsidP="00990835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</w:t>
            </w:r>
            <w:r w:rsidR="00B8441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</w:t>
            </w:r>
            <w:r w:rsidR="00990835"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Marché financier</w:t>
            </w:r>
          </w:p>
        </w:tc>
        <w:tc>
          <w:tcPr>
            <w:tcW w:w="349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083E1D" w:rsidRPr="00C019C2" w:rsidRDefault="00083E1D">
      <w:pPr>
        <w:rPr>
          <w:rFonts w:asciiTheme="majorBidi" w:hAnsiTheme="majorBidi" w:cstheme="majorBidi"/>
          <w:sz w:val="28"/>
          <w:szCs w:val="28"/>
        </w:rPr>
      </w:pPr>
    </w:p>
    <w:p w:rsidR="00F847B0" w:rsidRPr="00C019C2" w:rsidRDefault="00F847B0">
      <w:pPr>
        <w:rPr>
          <w:rFonts w:asciiTheme="majorBidi" w:hAnsiTheme="majorBidi" w:cstheme="majorBidi"/>
          <w:sz w:val="28"/>
          <w:szCs w:val="28"/>
        </w:rPr>
      </w:pPr>
    </w:p>
    <w:p w:rsidR="00F847B0" w:rsidRDefault="00F847B0"/>
    <w:tbl>
      <w:tblPr>
        <w:tblW w:w="1408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376"/>
        <w:gridCol w:w="1317"/>
        <w:gridCol w:w="5454"/>
        <w:gridCol w:w="3942"/>
      </w:tblGrid>
      <w:tr w:rsidR="00C019C2" w:rsidRPr="00F847B0" w:rsidTr="00990835">
        <w:trPr>
          <w:trHeight w:val="375"/>
        </w:trPr>
        <w:tc>
          <w:tcPr>
            <w:tcW w:w="14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2336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C019C2" w:rsidRPr="00F847B0" w:rsidTr="00990835">
        <w:trPr>
          <w:trHeight w:val="375"/>
        </w:trPr>
        <w:tc>
          <w:tcPr>
            <w:tcW w:w="14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019C2" w:rsidRPr="00F847B0" w:rsidTr="00990835">
        <w:trPr>
          <w:trHeight w:val="375"/>
        </w:trPr>
        <w:tc>
          <w:tcPr>
            <w:tcW w:w="14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9C2" w:rsidRPr="00E04DDA" w:rsidRDefault="00C019C2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847B0" w:rsidRPr="00F847B0" w:rsidTr="00990835">
        <w:trPr>
          <w:trHeight w:val="375"/>
        </w:trPr>
        <w:tc>
          <w:tcPr>
            <w:tcW w:w="14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8A52A3" w:rsidRDefault="00C019C2" w:rsidP="00C3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 w:rsidR="00B8441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DE REMPLACEMENT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9919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6</w:t>
            </w:r>
          </w:p>
          <w:p w:rsidR="00F847B0" w:rsidRPr="00F847B0" w:rsidRDefault="00C019C2" w:rsidP="00C01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LICENCE FINANCE D’ENTREPRISE</w:t>
            </w:r>
          </w:p>
        </w:tc>
      </w:tr>
      <w:tr w:rsidR="00F847B0" w:rsidRPr="00F847B0" w:rsidTr="00990835">
        <w:trPr>
          <w:trHeight w:val="315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847B0" w:rsidRPr="00C019C2" w:rsidTr="00990835">
        <w:trPr>
          <w:trHeight w:val="375"/>
        </w:trPr>
        <w:tc>
          <w:tcPr>
            <w:tcW w:w="3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4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9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990835" w:rsidRPr="00C019C2" w:rsidTr="00990835">
        <w:trPr>
          <w:trHeight w:val="375"/>
        </w:trPr>
        <w:tc>
          <w:tcPr>
            <w:tcW w:w="3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B465C4" w:rsidP="00B465C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Lundi</w:t>
            </w:r>
            <w:r w:rsidR="00B8441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</w:t>
            </w:r>
            <w:r w:rsidR="0099083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B84418" w:rsidP="004A17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</w:t>
            </w:r>
            <w:r w:rsidR="0099083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28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approfondie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2</w:t>
            </w:r>
          </w:p>
        </w:tc>
        <w:tc>
          <w:tcPr>
            <w:tcW w:w="394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B84418" w:rsidP="003B1A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Salle 09 SG</w:t>
            </w:r>
          </w:p>
          <w:p w:rsidR="00990835" w:rsidRPr="00C019C2" w:rsidRDefault="00990835" w:rsidP="003B1A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990835" w:rsidRPr="00C019C2" w:rsidTr="00990835">
        <w:trPr>
          <w:trHeight w:val="375"/>
        </w:trPr>
        <w:tc>
          <w:tcPr>
            <w:tcW w:w="3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B465C4" w:rsidP="00B465C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Lundi</w:t>
            </w:r>
            <w:r w:rsidR="0099083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B8441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</w:t>
            </w:r>
            <w:r w:rsidR="0099083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 </w:t>
            </w:r>
            <w:r w:rsidR="00990835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990835" w:rsidP="00B84418">
            <w:pPr>
              <w:jc w:val="center"/>
            </w:pPr>
            <w:r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B8441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Evaluation financière</w:t>
            </w:r>
          </w:p>
        </w:tc>
        <w:tc>
          <w:tcPr>
            <w:tcW w:w="394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990835">
        <w:trPr>
          <w:trHeight w:val="375"/>
        </w:trPr>
        <w:tc>
          <w:tcPr>
            <w:tcW w:w="3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B465C4" w:rsidP="00B465C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Lundi</w:t>
            </w:r>
            <w:r w:rsidR="0099083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7E7E7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</w:t>
            </w:r>
            <w:r w:rsidR="0099083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 </w:t>
            </w:r>
            <w:r w:rsidR="00990835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7E7E7F" w:rsidP="004A17C6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</w:t>
            </w:r>
            <w:r w:rsidR="00B8441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</w:t>
            </w:r>
            <w:r w:rsidR="00990835"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Gestion budgétaire</w:t>
            </w:r>
          </w:p>
        </w:tc>
        <w:tc>
          <w:tcPr>
            <w:tcW w:w="394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990835">
        <w:trPr>
          <w:trHeight w:val="375"/>
        </w:trPr>
        <w:tc>
          <w:tcPr>
            <w:tcW w:w="3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B465C4" w:rsidP="00B465C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="00B8441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</w:t>
            </w:r>
            <w:r w:rsidR="0099083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B8441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8</w:t>
            </w:r>
            <w:r w:rsidR="0099083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 </w:t>
            </w:r>
            <w:r w:rsidR="00990835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7E7E7F" w:rsidP="004A17C6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</w:t>
            </w:r>
            <w:r w:rsidR="00990835"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Gestion Financière</w:t>
            </w:r>
          </w:p>
        </w:tc>
        <w:tc>
          <w:tcPr>
            <w:tcW w:w="394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990835">
        <w:trPr>
          <w:trHeight w:val="375"/>
        </w:trPr>
        <w:tc>
          <w:tcPr>
            <w:tcW w:w="3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B465C4" w:rsidP="00B465C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="007E7E7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 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8</w:t>
            </w:r>
            <w:r w:rsidR="00B8441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99083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 </w:t>
            </w:r>
            <w:r w:rsidR="00990835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7E7E7F" w:rsidP="004A17C6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10H3</w:t>
            </w:r>
            <w:r w:rsidR="00990835"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Etude de Cas</w:t>
            </w:r>
          </w:p>
        </w:tc>
        <w:tc>
          <w:tcPr>
            <w:tcW w:w="394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36FA8" w:rsidRPr="00C019C2" w:rsidTr="000F3C06">
        <w:trPr>
          <w:trHeight w:val="375"/>
        </w:trPr>
        <w:tc>
          <w:tcPr>
            <w:tcW w:w="337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B465C4" w:rsidP="00B465C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="007E7E7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  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8</w:t>
            </w:r>
            <w:r w:rsidR="00C36FA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 </w:t>
            </w:r>
            <w:r w:rsidR="00C36FA8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3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6FA8" w:rsidRDefault="007E7E7F" w:rsidP="004A17C6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12H0</w:t>
            </w:r>
            <w:r w:rsidR="00C36FA8"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Analyse de données</w:t>
            </w:r>
          </w:p>
        </w:tc>
        <w:tc>
          <w:tcPr>
            <w:tcW w:w="394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36FA8" w:rsidRPr="00C019C2" w:rsidTr="000F3C06">
        <w:trPr>
          <w:trHeight w:val="390"/>
        </w:trPr>
        <w:tc>
          <w:tcPr>
            <w:tcW w:w="33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3613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F847B0" w:rsidRPr="00C019C2" w:rsidRDefault="00F847B0">
      <w:pPr>
        <w:rPr>
          <w:rFonts w:ascii="Times New Roman" w:hAnsi="Times New Roman" w:cs="Times New Roman"/>
          <w:sz w:val="28"/>
          <w:szCs w:val="28"/>
        </w:rPr>
      </w:pPr>
    </w:p>
    <w:p w:rsidR="00F847B0" w:rsidRDefault="00F847B0"/>
    <w:p w:rsidR="0004066B" w:rsidRDefault="0004066B"/>
    <w:p w:rsidR="00C36FA8" w:rsidRDefault="00C36FA8"/>
    <w:tbl>
      <w:tblPr>
        <w:tblW w:w="14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55"/>
        <w:gridCol w:w="1468"/>
        <w:gridCol w:w="6200"/>
        <w:gridCol w:w="3237"/>
      </w:tblGrid>
      <w:tr w:rsidR="00C019C2" w:rsidRPr="00E04DDA" w:rsidTr="00CE5BA4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Pr="00E04DDA" w:rsidRDefault="003D1685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3360" behindDoc="0" locked="0" layoutInCell="1" allowOverlap="1">
                  <wp:simplePos x="0" y="0"/>
                  <wp:positionH relativeFrom="column">
                    <wp:posOffset>-448945</wp:posOffset>
                  </wp:positionH>
                  <wp:positionV relativeFrom="paragraph">
                    <wp:posOffset>-7838440</wp:posOffset>
                  </wp:positionV>
                  <wp:extent cx="2095500" cy="914400"/>
                  <wp:effectExtent l="19050" t="0" r="0" b="0"/>
                  <wp:wrapNone/>
                  <wp:docPr id="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019C2"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6432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019C2"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5408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019C2"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C019C2" w:rsidRPr="00E04DDA" w:rsidTr="00CE5BA4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847B0" w:rsidRPr="00F847B0" w:rsidTr="00F847B0">
        <w:trPr>
          <w:trHeight w:val="375"/>
        </w:trPr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7B0" w:rsidRPr="00F847B0" w:rsidRDefault="00F847B0" w:rsidP="00F8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7B0" w:rsidRPr="00F847B0" w:rsidRDefault="00F847B0" w:rsidP="00F8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7B0" w:rsidRPr="00F847B0" w:rsidRDefault="00F847B0" w:rsidP="00F8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7B0" w:rsidRPr="00F847B0" w:rsidRDefault="00F847B0" w:rsidP="00F8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F847B0" w:rsidRPr="00F847B0" w:rsidTr="00F847B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8A52A3" w:rsidRDefault="00C019C2" w:rsidP="00C3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 w:rsidR="00B8441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DE REMPLACEMENT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9919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6</w:t>
            </w:r>
          </w:p>
          <w:p w:rsidR="00F847B0" w:rsidRPr="00F847B0" w:rsidRDefault="00C019C2" w:rsidP="00C01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LICENCE COMPTABILITE ET AUDIT</w:t>
            </w:r>
          </w:p>
        </w:tc>
      </w:tr>
      <w:tr w:rsidR="00F847B0" w:rsidRPr="00F847B0" w:rsidTr="00F847B0">
        <w:trPr>
          <w:trHeight w:val="315"/>
        </w:trPr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847B0" w:rsidRPr="00C019C2" w:rsidTr="00F847B0">
        <w:trPr>
          <w:trHeight w:val="375"/>
        </w:trPr>
        <w:tc>
          <w:tcPr>
            <w:tcW w:w="3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6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2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990835" w:rsidRPr="00C019C2" w:rsidTr="00210ECA">
        <w:trPr>
          <w:trHeight w:val="375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B465C4" w:rsidP="00B465C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Lundi</w:t>
            </w:r>
            <w:r w:rsidR="00B8441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</w:t>
            </w:r>
            <w:r w:rsidR="0099083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DD607A" w:rsidP="004A17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</w:t>
            </w:r>
            <w:r w:rsidR="0099083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approfondie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2</w:t>
            </w:r>
          </w:p>
        </w:tc>
        <w:tc>
          <w:tcPr>
            <w:tcW w:w="323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B844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Salles </w:t>
            </w:r>
            <w:r w:rsidR="00B8441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10 SG</w:t>
            </w:r>
          </w:p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326C39">
        <w:trPr>
          <w:trHeight w:val="375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B465C4" w:rsidP="00B465C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Lundi</w:t>
            </w:r>
            <w:r w:rsidR="00B8441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</w:t>
            </w:r>
            <w:r w:rsidR="0099083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 </w:t>
            </w:r>
            <w:r w:rsidR="00990835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DD607A" w:rsidP="004A17C6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10</w:t>
            </w:r>
            <w:r w:rsidR="00990835"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Droit</w:t>
            </w:r>
          </w:p>
        </w:tc>
        <w:tc>
          <w:tcPr>
            <w:tcW w:w="32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326C39">
        <w:trPr>
          <w:trHeight w:val="375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B465C4" w:rsidP="00B465C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Lundi</w:t>
            </w:r>
            <w:r w:rsidR="007E7E7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</w:t>
            </w:r>
            <w:r w:rsidR="0099083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 </w:t>
            </w:r>
            <w:r w:rsidR="00990835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7E7E7F" w:rsidP="004A17C6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</w:t>
            </w:r>
            <w:r w:rsidR="00DD60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</w:t>
            </w:r>
            <w:r w:rsidR="00990835"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Gestion budgétaire</w:t>
            </w:r>
          </w:p>
        </w:tc>
        <w:tc>
          <w:tcPr>
            <w:tcW w:w="32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326C39">
        <w:trPr>
          <w:trHeight w:val="375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B465C4" w:rsidP="00B465C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="00B8441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 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8</w:t>
            </w:r>
            <w:r w:rsidR="0099083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 </w:t>
            </w:r>
            <w:r w:rsidR="00990835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7E7E7F" w:rsidP="004A17C6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</w:t>
            </w:r>
            <w:r w:rsidR="00990835"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publique</w:t>
            </w:r>
          </w:p>
        </w:tc>
        <w:tc>
          <w:tcPr>
            <w:tcW w:w="32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326C39">
        <w:trPr>
          <w:trHeight w:val="375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B465C4" w:rsidP="00B465C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="007E7E7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 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8</w:t>
            </w:r>
            <w:r w:rsidR="0099083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 </w:t>
            </w:r>
            <w:r w:rsidR="00990835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7E7E7F" w:rsidP="004A17C6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10H3</w:t>
            </w:r>
            <w:r w:rsidR="00990835"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Audit Financier</w:t>
            </w:r>
          </w:p>
        </w:tc>
        <w:tc>
          <w:tcPr>
            <w:tcW w:w="32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326C39">
        <w:trPr>
          <w:trHeight w:val="375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B465C4" w:rsidP="00B465C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="007E7E7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 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8</w:t>
            </w:r>
            <w:r w:rsidR="0099083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 </w:t>
            </w:r>
            <w:r w:rsidR="00990835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7E7E7F" w:rsidP="004A17C6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12H0</w:t>
            </w:r>
            <w:r w:rsidR="00990835"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Financière</w:t>
            </w:r>
          </w:p>
        </w:tc>
        <w:tc>
          <w:tcPr>
            <w:tcW w:w="323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F847B0" w:rsidRPr="00C019C2" w:rsidRDefault="00F847B0">
      <w:pPr>
        <w:rPr>
          <w:rFonts w:asciiTheme="majorBidi" w:hAnsiTheme="majorBidi" w:cstheme="majorBidi"/>
          <w:sz w:val="28"/>
          <w:szCs w:val="28"/>
        </w:rPr>
      </w:pPr>
    </w:p>
    <w:p w:rsidR="00F847B0" w:rsidRDefault="00F847B0"/>
    <w:p w:rsidR="00226F41" w:rsidRDefault="00226F41"/>
    <w:p w:rsidR="00226F41" w:rsidRDefault="00226F41"/>
    <w:tbl>
      <w:tblPr>
        <w:tblW w:w="14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396"/>
        <w:gridCol w:w="1579"/>
        <w:gridCol w:w="5602"/>
        <w:gridCol w:w="3483"/>
      </w:tblGrid>
      <w:tr w:rsidR="00C019C2" w:rsidRPr="00E04DDA" w:rsidTr="00CE5BA4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Pr="00E04DDA" w:rsidRDefault="00990835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8480" behindDoc="0" locked="0" layoutInCell="1" allowOverlap="1">
                  <wp:simplePos x="0" y="0"/>
                  <wp:positionH relativeFrom="column">
                    <wp:posOffset>7523480</wp:posOffset>
                  </wp:positionH>
                  <wp:positionV relativeFrom="paragraph">
                    <wp:posOffset>10160</wp:posOffset>
                  </wp:positionV>
                  <wp:extent cx="2095500" cy="914400"/>
                  <wp:effectExtent l="19050" t="0" r="0" b="0"/>
                  <wp:wrapNone/>
                  <wp:docPr id="1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019C2"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9504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10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019C2"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C019C2" w:rsidRPr="00E04DDA" w:rsidTr="00CE5BA4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990835" w:rsidRPr="00E04DDA" w:rsidRDefault="00990835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847B0" w:rsidRPr="00F847B0" w:rsidTr="00F847B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8A52A3" w:rsidRDefault="00C019C2" w:rsidP="00C3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 w:rsidR="00B8441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DE REMPLACEMENT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99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6</w:t>
            </w:r>
          </w:p>
          <w:p w:rsidR="00F847B0" w:rsidRPr="00F847B0" w:rsidRDefault="00C019C2" w:rsidP="0099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LICENCE </w:t>
            </w:r>
            <w:r w:rsidR="009919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FINANCE</w:t>
            </w:r>
            <w:r w:rsidR="00DA034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,</w:t>
            </w:r>
            <w:r w:rsidR="009919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BANQUES</w:t>
            </w:r>
            <w:r w:rsidR="00DA034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ET</w:t>
            </w:r>
            <w:r w:rsidR="009919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ASSURANCES</w:t>
            </w:r>
          </w:p>
        </w:tc>
      </w:tr>
      <w:tr w:rsidR="00F847B0" w:rsidRPr="00F847B0" w:rsidTr="00F847B0">
        <w:trPr>
          <w:trHeight w:val="315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847B0" w:rsidRPr="00C019C2" w:rsidTr="00F847B0">
        <w:trPr>
          <w:trHeight w:val="375"/>
        </w:trPr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6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4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C27124" w:rsidRPr="00C019C2" w:rsidTr="009D2F09">
        <w:trPr>
          <w:trHeight w:val="37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B465C4" w:rsidP="00B465C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Lundi</w:t>
            </w:r>
            <w:r w:rsidR="00DD607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</w:t>
            </w:r>
            <w:r w:rsidR="00C2712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Mai 2024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DD607A" w:rsidP="004A17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</w:t>
            </w:r>
            <w:r w:rsidR="00C2712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Audit bancaire</w:t>
            </w:r>
          </w:p>
        </w:tc>
        <w:tc>
          <w:tcPr>
            <w:tcW w:w="348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418" w:rsidRPr="00C019C2" w:rsidRDefault="00B84418" w:rsidP="00B84418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Salle 11 SG</w:t>
            </w:r>
          </w:p>
          <w:p w:rsidR="00C27124" w:rsidRPr="00C019C2" w:rsidRDefault="00C27124" w:rsidP="003B1AD7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27124" w:rsidRPr="00C019C2" w:rsidTr="00570C6C">
        <w:trPr>
          <w:trHeight w:val="37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B465C4" w:rsidP="00B465C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Lundi</w:t>
            </w:r>
            <w:r w:rsidR="00DD607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</w:t>
            </w:r>
            <w:r w:rsidR="00C2712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 </w:t>
            </w:r>
            <w:r w:rsidR="00C27124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124" w:rsidRDefault="00DD607A" w:rsidP="004A17C6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10</w:t>
            </w:r>
            <w:r w:rsidR="00C27124"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financière</w:t>
            </w:r>
          </w:p>
        </w:tc>
        <w:tc>
          <w:tcPr>
            <w:tcW w:w="34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27124" w:rsidRPr="00C019C2" w:rsidTr="00570C6C">
        <w:trPr>
          <w:trHeight w:val="37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B465C4" w:rsidP="00B465C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Lundi</w:t>
            </w:r>
            <w:r w:rsidR="007E7E7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</w:t>
            </w:r>
            <w:r w:rsidR="00C2712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 </w:t>
            </w:r>
            <w:r w:rsidR="00C27124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124" w:rsidRDefault="007E7E7F" w:rsidP="004A17C6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</w:t>
            </w:r>
            <w:r w:rsidR="00DD60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</w:t>
            </w:r>
            <w:r w:rsidR="00C27124"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C271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des risques financiers</w:t>
            </w:r>
          </w:p>
        </w:tc>
        <w:tc>
          <w:tcPr>
            <w:tcW w:w="34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27124" w:rsidRPr="00C019C2" w:rsidTr="00570C6C">
        <w:trPr>
          <w:trHeight w:val="37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B465C4" w:rsidP="00B465C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Mardi </w:t>
            </w:r>
            <w:r w:rsidR="00DD607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8</w:t>
            </w:r>
            <w:r w:rsidR="00C2712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 </w:t>
            </w:r>
            <w:r w:rsidR="00C27124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124" w:rsidRDefault="007E7E7F" w:rsidP="004A17C6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</w:t>
            </w:r>
            <w:r w:rsidR="00DD60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Produits des assurances</w:t>
            </w:r>
          </w:p>
        </w:tc>
        <w:tc>
          <w:tcPr>
            <w:tcW w:w="34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27124" w:rsidRPr="00C019C2" w:rsidTr="00570C6C">
        <w:trPr>
          <w:trHeight w:val="37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B465C4" w:rsidP="00B465C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Mardi </w:t>
            </w:r>
            <w:r w:rsidR="007E7E7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8</w:t>
            </w:r>
            <w:r w:rsidR="00C2712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 </w:t>
            </w:r>
            <w:r w:rsidR="00C27124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124" w:rsidRDefault="007E7E7F" w:rsidP="004A17C6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10</w:t>
            </w:r>
            <w:r w:rsidR="00C27124"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="00DD60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Ingénierie financière</w:t>
            </w:r>
          </w:p>
        </w:tc>
        <w:tc>
          <w:tcPr>
            <w:tcW w:w="34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36FA8" w:rsidRPr="00C019C2" w:rsidTr="00F51CC0">
        <w:trPr>
          <w:trHeight w:val="375"/>
        </w:trPr>
        <w:tc>
          <w:tcPr>
            <w:tcW w:w="339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B465C4" w:rsidP="00B465C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</w:t>
            </w:r>
            <w:r w:rsidR="007E7E7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8</w:t>
            </w:r>
            <w:r w:rsidR="00C36FA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 </w:t>
            </w:r>
            <w:r w:rsidR="00C36FA8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5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6FA8" w:rsidRDefault="00DD607A" w:rsidP="007E7E7F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7E7E7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2H0</w:t>
            </w:r>
            <w:r w:rsidR="00C36FA8"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Droit de la monnaie et du crédit</w:t>
            </w:r>
          </w:p>
        </w:tc>
        <w:tc>
          <w:tcPr>
            <w:tcW w:w="34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36FA8" w:rsidRPr="00C019C2" w:rsidTr="00F51CC0">
        <w:trPr>
          <w:trHeight w:val="390"/>
        </w:trPr>
        <w:tc>
          <w:tcPr>
            <w:tcW w:w="33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36139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48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F847B0" w:rsidRPr="00C019C2" w:rsidRDefault="00F847B0">
      <w:pPr>
        <w:rPr>
          <w:rFonts w:asciiTheme="majorBidi" w:hAnsiTheme="majorBidi" w:cstheme="majorBidi"/>
          <w:sz w:val="28"/>
          <w:szCs w:val="28"/>
        </w:rPr>
      </w:pPr>
    </w:p>
    <w:sectPr w:rsidR="00F847B0" w:rsidRPr="00C019C2" w:rsidSect="00F847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47B0"/>
    <w:rsid w:val="0004066B"/>
    <w:rsid w:val="00083E1D"/>
    <w:rsid w:val="001206E3"/>
    <w:rsid w:val="001452DB"/>
    <w:rsid w:val="00167A1E"/>
    <w:rsid w:val="00186997"/>
    <w:rsid w:val="001E214A"/>
    <w:rsid w:val="00223F2C"/>
    <w:rsid w:val="00226F41"/>
    <w:rsid w:val="00282C2F"/>
    <w:rsid w:val="00295F02"/>
    <w:rsid w:val="002B06F6"/>
    <w:rsid w:val="002F24B1"/>
    <w:rsid w:val="003472A6"/>
    <w:rsid w:val="003914B9"/>
    <w:rsid w:val="003B1AD7"/>
    <w:rsid w:val="003B29A2"/>
    <w:rsid w:val="003C22CD"/>
    <w:rsid w:val="003D1685"/>
    <w:rsid w:val="00527130"/>
    <w:rsid w:val="00531C5E"/>
    <w:rsid w:val="005860E0"/>
    <w:rsid w:val="005C30E8"/>
    <w:rsid w:val="005C349B"/>
    <w:rsid w:val="005E5158"/>
    <w:rsid w:val="00653F58"/>
    <w:rsid w:val="006665EF"/>
    <w:rsid w:val="006D2AEB"/>
    <w:rsid w:val="006F247E"/>
    <w:rsid w:val="00785451"/>
    <w:rsid w:val="007C61AF"/>
    <w:rsid w:val="007E7E7F"/>
    <w:rsid w:val="00907208"/>
    <w:rsid w:val="00941C65"/>
    <w:rsid w:val="00990835"/>
    <w:rsid w:val="0099193C"/>
    <w:rsid w:val="00A677DF"/>
    <w:rsid w:val="00AC4AE6"/>
    <w:rsid w:val="00AE104E"/>
    <w:rsid w:val="00B11B8C"/>
    <w:rsid w:val="00B465C4"/>
    <w:rsid w:val="00B84418"/>
    <w:rsid w:val="00C019C2"/>
    <w:rsid w:val="00C27124"/>
    <w:rsid w:val="00C27E6A"/>
    <w:rsid w:val="00C36FA8"/>
    <w:rsid w:val="00C83972"/>
    <w:rsid w:val="00D570F7"/>
    <w:rsid w:val="00DA0343"/>
    <w:rsid w:val="00DC1764"/>
    <w:rsid w:val="00DC4CB9"/>
    <w:rsid w:val="00DD607A"/>
    <w:rsid w:val="00E6333A"/>
    <w:rsid w:val="00E91900"/>
    <w:rsid w:val="00EC417A"/>
    <w:rsid w:val="00F847B0"/>
    <w:rsid w:val="00FA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4AC7D-240B-4BC8-BC10-42A8627D5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DEP SF</cp:lastModifiedBy>
  <cp:revision>8</cp:revision>
  <cp:lastPrinted>2024-05-13T08:15:00Z</cp:lastPrinted>
  <dcterms:created xsi:type="dcterms:W3CDTF">2024-04-28T08:22:00Z</dcterms:created>
  <dcterms:modified xsi:type="dcterms:W3CDTF">2024-05-21T08:59:00Z</dcterms:modified>
</cp:coreProperties>
</file>