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90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C77CD2" w:rsidRPr="0020495B" w:rsidRDefault="00C77CD2" w:rsidP="004C0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Année Universitaire: 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C77CD2" w:rsidRPr="0020495B" w:rsidRDefault="00C77CD2" w:rsidP="005B1A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</w:t>
      </w:r>
      <w:r w:rsidR="005B1ABB" w:rsidRPr="0020495B">
        <w:rPr>
          <w:rFonts w:asciiTheme="majorBidi" w:hAnsiTheme="majorBidi" w:cstheme="majorBidi"/>
          <w:b/>
          <w:bCs/>
          <w:sz w:val="28"/>
          <w:szCs w:val="28"/>
        </w:rPr>
        <w:t>commerciales</w:t>
      </w:r>
    </w:p>
    <w:p w:rsidR="003B4868" w:rsidRDefault="003B4868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70B1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Première année Tronc Commun semestre 0</w:t>
      </w:r>
      <w:r w:rsidR="00F04272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Planning des examens</w:t>
      </w:r>
      <w:r w:rsidR="007A6317">
        <w:rPr>
          <w:rFonts w:asciiTheme="majorBidi" w:hAnsiTheme="majorBidi" w:cstheme="majorBidi"/>
          <w:b/>
          <w:bCs/>
          <w:sz w:val="28"/>
          <w:szCs w:val="28"/>
        </w:rPr>
        <w:t xml:space="preserve"> de remplacement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 du semestre 0</w:t>
      </w:r>
      <w:r w:rsidR="00F04272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D152CD" w:rsidRPr="0020495B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152CD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A5790" w:rsidRPr="0020495B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5538" w:type="dxa"/>
        <w:jc w:val="center"/>
        <w:tblCellMar>
          <w:left w:w="70" w:type="dxa"/>
          <w:right w:w="70" w:type="dxa"/>
        </w:tblCellMar>
        <w:tblLook w:val="04A0"/>
      </w:tblPr>
      <w:tblGrid>
        <w:gridCol w:w="2438"/>
        <w:gridCol w:w="2268"/>
        <w:gridCol w:w="5839"/>
        <w:gridCol w:w="4993"/>
      </w:tblGrid>
      <w:tr w:rsidR="007A6317" w:rsidRPr="0020495B" w:rsidTr="007A6317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Lieux </w:t>
            </w:r>
          </w:p>
        </w:tc>
      </w:tr>
      <w:tr w:rsidR="00F04272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F04272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1045DA" w:rsidP="001045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="00F04272"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 w:rsidR="00F0427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  <w:r w:rsidR="00F0427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2" w:rsidRDefault="00F04272" w:rsidP="00EE3524">
            <w:pPr>
              <w:pStyle w:val="TableParagraph"/>
              <w:spacing w:before="124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Microéconomie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  <w:tc>
          <w:tcPr>
            <w:tcW w:w="4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04272" w:rsidRDefault="00F04272" w:rsidP="00A25E1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C1 – </w:t>
            </w:r>
            <w:r w:rsidR="00A25E1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01</w:t>
            </w:r>
          </w:p>
          <w:p w:rsidR="00F04272" w:rsidRPr="0020495B" w:rsidRDefault="00F04272" w:rsidP="00A25E1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C2 – </w:t>
            </w:r>
            <w:r w:rsidR="00A25E1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02</w:t>
            </w:r>
          </w:p>
        </w:tc>
      </w:tr>
      <w:tr w:rsidR="00F04272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F04272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F04272" w:rsidP="001045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="001045D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</w:t>
            </w:r>
            <w:r w:rsidR="001045D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2" w:rsidRDefault="00F04272" w:rsidP="00EE3524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Economie d’entreprise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F04272" w:rsidRPr="0020495B" w:rsidRDefault="00F04272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Comptabilité financière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Pr="0020495B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2"/>
              <w:ind w:left="2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Pr="0020495B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2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Informatique 1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Pr="0020495B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4"/>
              <w:ind w:left="2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Statistiques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Pr="0020495B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4F4C4E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Pr="0020495B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1045DA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F0427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E3524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Langue étrangère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1045DA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45DA" w:rsidRPr="0020495B" w:rsidTr="001045DA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1045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2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/05/2025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C06BC6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Mathématique 2</w:t>
            </w:r>
          </w:p>
        </w:tc>
        <w:tc>
          <w:tcPr>
            <w:tcW w:w="499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045DA" w:rsidRDefault="001045DA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77CD2" w:rsidRPr="0020495B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1ABB" w:rsidRPr="0020495B" w:rsidRDefault="005B1ABB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3447" w:type="dxa"/>
        <w:jc w:val="center"/>
        <w:tblCellMar>
          <w:left w:w="70" w:type="dxa"/>
          <w:right w:w="70" w:type="dxa"/>
        </w:tblCellMar>
        <w:tblLook w:val="04A0"/>
      </w:tblPr>
      <w:tblGrid>
        <w:gridCol w:w="2945"/>
        <w:gridCol w:w="1960"/>
        <w:gridCol w:w="4007"/>
        <w:gridCol w:w="4070"/>
        <w:gridCol w:w="465"/>
      </w:tblGrid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  <w:p w:rsidR="003557C6" w:rsidRPr="001258DF" w:rsidRDefault="003557C6" w:rsidP="00F042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des examens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de remplacement</w:t>
            </w: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du semestre 0</w:t>
            </w:r>
            <w:r w:rsidR="00F0427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</w:tr>
      <w:tr w:rsidR="003557C6" w:rsidRPr="001258DF" w:rsidTr="00BB6C33">
        <w:trPr>
          <w:gridAfter w:val="1"/>
          <w:wAfter w:w="465" w:type="dxa"/>
          <w:trHeight w:val="31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7C6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Année Universitaire: 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7C6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Deuxième année</w:t>
            </w: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Pr="001258DF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557C6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Matière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Lieux </w:t>
            </w: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924FF9" w:rsidRDefault="001045DA" w:rsidP="00A25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Salle 06</w:t>
            </w: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Principes de recherche opérationnelle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DA" w:rsidRPr="001258DF" w:rsidRDefault="001045DA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Finance et commerce international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DA" w:rsidRPr="001258DF" w:rsidRDefault="001045DA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DA" w:rsidRPr="001258DF" w:rsidRDefault="001045DA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1258DF" w:rsidRDefault="001045DA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45DA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A25E1E">
            <w:pPr>
              <w:pStyle w:val="TableParagraph"/>
              <w:spacing w:before="0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DA" w:rsidRPr="001258DF" w:rsidRDefault="001045DA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4272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F04272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Default="00F04272" w:rsidP="00A25E1E">
            <w:pPr>
              <w:pStyle w:val="TableParagraph"/>
              <w:spacing w:before="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72" w:rsidRPr="001258DF" w:rsidRDefault="00F042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72A7F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487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543"/>
        <w:gridCol w:w="1960"/>
        <w:gridCol w:w="5257"/>
        <w:gridCol w:w="4112"/>
      </w:tblGrid>
      <w:tr w:rsidR="00FE5D72" w:rsidRPr="007B7A11" w:rsidTr="001045DA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3B48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Planning des examens </w:t>
            </w:r>
            <w:r w:rsidR="00741D0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de remplacement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 semestre 0</w:t>
            </w:r>
            <w:r w:rsidR="003B486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Spécialité 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</w:t>
            </w: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CI</w:t>
            </w:r>
          </w:p>
        </w:tc>
      </w:tr>
      <w:tr w:rsidR="00FE5D72" w:rsidRPr="007B7A11" w:rsidTr="001045DA">
        <w:trPr>
          <w:trHeight w:val="31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1045DA" w:rsidRPr="007B7A11" w:rsidTr="001045DA">
        <w:trPr>
          <w:trHeight w:val="423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Politiques commerciales internationales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924FF9" w:rsidRDefault="001045DA" w:rsidP="00A25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spacing w:before="146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Finance </w:t>
            </w:r>
            <w:r>
              <w:rPr>
                <w:color w:val="212121"/>
                <w:spacing w:val="-2"/>
                <w:sz w:val="28"/>
              </w:rPr>
              <w:t>internationale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E-commerce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Econométrie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5DA" w:rsidRDefault="001045DA" w:rsidP="00E5013F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E5D72" w:rsidRPr="007B7A11" w:rsidRDefault="00FE5D72" w:rsidP="00FE5D72">
      <w:pPr>
        <w:rPr>
          <w:rFonts w:asciiTheme="majorBidi" w:hAnsiTheme="majorBidi" w:cstheme="majorBidi"/>
        </w:rPr>
      </w:pPr>
    </w:p>
    <w:p w:rsidR="00FE5D72" w:rsidRDefault="00FE5D72" w:rsidP="00FE5D72">
      <w:r>
        <w:br w:type="page"/>
      </w:r>
    </w:p>
    <w:tbl>
      <w:tblPr>
        <w:tblW w:w="1419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24"/>
        <w:gridCol w:w="443"/>
        <w:gridCol w:w="1960"/>
        <w:gridCol w:w="4849"/>
        <w:gridCol w:w="3891"/>
        <w:gridCol w:w="928"/>
      </w:tblGrid>
      <w:tr w:rsidR="00FE5D72" w:rsidRPr="007B7A11" w:rsidTr="001045DA">
        <w:trPr>
          <w:gridAfter w:val="1"/>
          <w:wAfter w:w="928" w:type="dxa"/>
          <w:trHeight w:val="375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FE5D72" w:rsidRPr="007B7A11" w:rsidTr="001045DA">
        <w:trPr>
          <w:gridAfter w:val="1"/>
          <w:wAfter w:w="928" w:type="dxa"/>
          <w:trHeight w:val="375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</w:tc>
      </w:tr>
      <w:tr w:rsidR="00FE5D72" w:rsidRPr="007B7A11" w:rsidTr="001045DA">
        <w:trPr>
          <w:gridAfter w:val="1"/>
          <w:wAfter w:w="928" w:type="dxa"/>
          <w:trHeight w:val="375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3B48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des examens</w:t>
            </w:r>
            <w:r w:rsidR="00741D0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de remplacement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du semestre 0</w:t>
            </w:r>
            <w:r w:rsidR="003B486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  <w:tr w:rsidR="00FE5D72" w:rsidRPr="007B7A11" w:rsidTr="001045DA">
        <w:trPr>
          <w:gridAfter w:val="1"/>
          <w:wAfter w:w="928" w:type="dxa"/>
          <w:trHeight w:val="375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:rsidTr="001045DA">
        <w:trPr>
          <w:gridAfter w:val="1"/>
          <w:wAfter w:w="928" w:type="dxa"/>
          <w:trHeight w:val="375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Spécialité : Marketing</w:t>
            </w:r>
          </w:p>
        </w:tc>
      </w:tr>
      <w:tr w:rsidR="00FE5D72" w:rsidRPr="007B7A11" w:rsidTr="001045DA">
        <w:trPr>
          <w:trHeight w:val="315"/>
          <w:jc w:val="center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924FF9" w:rsidRDefault="001045DA" w:rsidP="00A25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 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opérationnel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Recherche marketing </w:t>
            </w:r>
            <w:r>
              <w:rPr>
                <w:color w:val="212121"/>
                <w:spacing w:val="-10"/>
                <w:sz w:val="28"/>
              </w:rPr>
              <w:t>2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Négociation commerciale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45DA" w:rsidRPr="007B7A11" w:rsidTr="001045DA">
        <w:trPr>
          <w:trHeight w:val="375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EE352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20495B" w:rsidRDefault="001045DA" w:rsidP="00C06BC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Default="001045DA" w:rsidP="001045DA">
            <w:pPr>
              <w:pStyle w:val="TableParagraph"/>
              <w:spacing w:before="0"/>
              <w:ind w:left="18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stratégique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DA" w:rsidRPr="007B7A11" w:rsidRDefault="001045DA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E5D72" w:rsidRPr="007B7A11" w:rsidRDefault="00FE5D72" w:rsidP="00FE5D72">
      <w:pPr>
        <w:rPr>
          <w:rFonts w:asciiTheme="majorBidi" w:hAnsiTheme="majorBidi" w:cstheme="majorBidi"/>
        </w:rPr>
      </w:pPr>
    </w:p>
    <w:p w:rsidR="00FE5D72" w:rsidRPr="0020495B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E5D72" w:rsidRPr="0020495B" w:rsidSect="008A579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C77CD2"/>
    <w:rsid w:val="00004E4A"/>
    <w:rsid w:val="00006396"/>
    <w:rsid w:val="000360AC"/>
    <w:rsid w:val="00050DEA"/>
    <w:rsid w:val="000910FC"/>
    <w:rsid w:val="001045DA"/>
    <w:rsid w:val="0015026D"/>
    <w:rsid w:val="001A44AF"/>
    <w:rsid w:val="001C06BF"/>
    <w:rsid w:val="0020495B"/>
    <w:rsid w:val="00240C34"/>
    <w:rsid w:val="00345025"/>
    <w:rsid w:val="003557C6"/>
    <w:rsid w:val="00361366"/>
    <w:rsid w:val="003B4868"/>
    <w:rsid w:val="00400C62"/>
    <w:rsid w:val="0040767C"/>
    <w:rsid w:val="00456881"/>
    <w:rsid w:val="004C09CE"/>
    <w:rsid w:val="004D26DE"/>
    <w:rsid w:val="004F2E39"/>
    <w:rsid w:val="00547D44"/>
    <w:rsid w:val="00562314"/>
    <w:rsid w:val="00565212"/>
    <w:rsid w:val="0059783F"/>
    <w:rsid w:val="005B0C4B"/>
    <w:rsid w:val="005B1ABB"/>
    <w:rsid w:val="006658EE"/>
    <w:rsid w:val="006E744B"/>
    <w:rsid w:val="00721329"/>
    <w:rsid w:val="007236E8"/>
    <w:rsid w:val="0073048D"/>
    <w:rsid w:val="00741D02"/>
    <w:rsid w:val="007A1DE0"/>
    <w:rsid w:val="007A4B9E"/>
    <w:rsid w:val="007A6317"/>
    <w:rsid w:val="007E4298"/>
    <w:rsid w:val="00854B70"/>
    <w:rsid w:val="00867AD5"/>
    <w:rsid w:val="008A5790"/>
    <w:rsid w:val="008B2F8E"/>
    <w:rsid w:val="008F6BF8"/>
    <w:rsid w:val="00924FF9"/>
    <w:rsid w:val="0094404C"/>
    <w:rsid w:val="00961C6A"/>
    <w:rsid w:val="00987B9C"/>
    <w:rsid w:val="00A1506C"/>
    <w:rsid w:val="00A25E1E"/>
    <w:rsid w:val="00AA6802"/>
    <w:rsid w:val="00AE2FA3"/>
    <w:rsid w:val="00AF0315"/>
    <w:rsid w:val="00B0470B"/>
    <w:rsid w:val="00B15CF9"/>
    <w:rsid w:val="00B265FE"/>
    <w:rsid w:val="00B64C27"/>
    <w:rsid w:val="00B7048F"/>
    <w:rsid w:val="00BC72F7"/>
    <w:rsid w:val="00C76F4E"/>
    <w:rsid w:val="00C77CD2"/>
    <w:rsid w:val="00C8241A"/>
    <w:rsid w:val="00C83734"/>
    <w:rsid w:val="00CC03F3"/>
    <w:rsid w:val="00D152CD"/>
    <w:rsid w:val="00D21768"/>
    <w:rsid w:val="00DC70B1"/>
    <w:rsid w:val="00E30399"/>
    <w:rsid w:val="00E5013F"/>
    <w:rsid w:val="00E72A7F"/>
    <w:rsid w:val="00E8675B"/>
    <w:rsid w:val="00EB16CA"/>
    <w:rsid w:val="00F04272"/>
    <w:rsid w:val="00F353A7"/>
    <w:rsid w:val="00F6275E"/>
    <w:rsid w:val="00F74F47"/>
    <w:rsid w:val="00F9028D"/>
    <w:rsid w:val="00FE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272"/>
    <w:pPr>
      <w:widowControl w:val="0"/>
      <w:autoSpaceDE w:val="0"/>
      <w:autoSpaceDN w:val="0"/>
      <w:spacing w:before="44" w:after="0" w:line="240" w:lineRule="auto"/>
      <w:ind w:left="18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2024-01-11T08:26:00Z</cp:lastPrinted>
  <dcterms:created xsi:type="dcterms:W3CDTF">2023-12-20T16:10:00Z</dcterms:created>
  <dcterms:modified xsi:type="dcterms:W3CDTF">2025-05-20T07:56:00Z</dcterms:modified>
</cp:coreProperties>
</file>