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49" w:rsidRDefault="006C3849" w:rsidP="006C3849"/>
    <w:p w:rsidR="006C3849" w:rsidRPr="00CD2880" w:rsidRDefault="006C3849" w:rsidP="006C3849">
      <w:pPr>
        <w:pStyle w:val="Titre2"/>
        <w:jc w:val="center"/>
        <w:rPr>
          <w:b/>
          <w:bCs/>
          <w:sz w:val="36"/>
          <w:szCs w:val="36"/>
        </w:rPr>
      </w:pPr>
      <w:r w:rsidRPr="00CD2880">
        <w:rPr>
          <w:b/>
          <w:bCs/>
          <w:sz w:val="36"/>
          <w:szCs w:val="36"/>
        </w:rPr>
        <w:t>République Algérienne Démocratique et Populaire</w:t>
      </w:r>
    </w:p>
    <w:p w:rsidR="006C3849" w:rsidRPr="00D76160" w:rsidRDefault="006C3849" w:rsidP="006C3849">
      <w:pPr>
        <w:rPr>
          <w:sz w:val="28"/>
          <w:szCs w:val="28"/>
        </w:rPr>
      </w:pPr>
    </w:p>
    <w:p w:rsidR="006C3849" w:rsidRPr="00D76160" w:rsidRDefault="007D005B" w:rsidP="007D005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Ministère de l’E</w:t>
      </w:r>
      <w:r w:rsidR="006C3849" w:rsidRPr="00D76160">
        <w:rPr>
          <w:b/>
          <w:bCs/>
          <w:sz w:val="28"/>
          <w:szCs w:val="28"/>
        </w:rPr>
        <w:t>nseignement Supérieur</w:t>
      </w:r>
      <w:r>
        <w:rPr>
          <w:b/>
          <w:bCs/>
          <w:sz w:val="28"/>
          <w:szCs w:val="28"/>
        </w:rPr>
        <w:t xml:space="preserve"> Et de la Recherche S</w:t>
      </w:r>
      <w:r w:rsidR="006C3849" w:rsidRPr="00D76160">
        <w:rPr>
          <w:b/>
          <w:bCs/>
          <w:sz w:val="28"/>
          <w:szCs w:val="28"/>
        </w:rPr>
        <w:t>cientifique</w:t>
      </w:r>
    </w:p>
    <w:p w:rsidR="006C3849" w:rsidRPr="00D76160" w:rsidRDefault="006C3849" w:rsidP="006C3849">
      <w:pPr>
        <w:jc w:val="both"/>
        <w:rPr>
          <w:b/>
          <w:bCs/>
          <w:sz w:val="28"/>
          <w:szCs w:val="28"/>
        </w:rPr>
      </w:pPr>
      <w:r w:rsidRPr="00D76160">
        <w:rPr>
          <w:b/>
          <w:bCs/>
          <w:sz w:val="28"/>
          <w:szCs w:val="28"/>
        </w:rPr>
        <w:t>Université Mouloud MAMMERI Tizi-Ouzou</w:t>
      </w:r>
    </w:p>
    <w:p w:rsidR="007D005B" w:rsidRDefault="006C3849" w:rsidP="007D005B">
      <w:pPr>
        <w:jc w:val="both"/>
        <w:rPr>
          <w:b/>
          <w:bCs/>
          <w:sz w:val="28"/>
          <w:szCs w:val="28"/>
        </w:rPr>
      </w:pPr>
      <w:r w:rsidRPr="00D76160">
        <w:rPr>
          <w:b/>
          <w:bCs/>
          <w:sz w:val="28"/>
          <w:szCs w:val="28"/>
        </w:rPr>
        <w:t>Faculté des Sciences Economiques, Commerciales</w:t>
      </w:r>
    </w:p>
    <w:p w:rsidR="006C3849" w:rsidRPr="00D76160" w:rsidRDefault="00D76160" w:rsidP="007D005B">
      <w:pPr>
        <w:jc w:val="both"/>
        <w:rPr>
          <w:b/>
          <w:bCs/>
          <w:sz w:val="28"/>
          <w:szCs w:val="28"/>
        </w:rPr>
      </w:pPr>
      <w:r w:rsidRPr="00D76160">
        <w:rPr>
          <w:b/>
          <w:bCs/>
          <w:sz w:val="28"/>
          <w:szCs w:val="28"/>
        </w:rPr>
        <w:t>Et</w:t>
      </w:r>
      <w:r w:rsidR="006C3849" w:rsidRPr="00D76160">
        <w:rPr>
          <w:b/>
          <w:bCs/>
          <w:sz w:val="28"/>
          <w:szCs w:val="28"/>
        </w:rPr>
        <w:t xml:space="preserve"> des Sciences de Gestion</w:t>
      </w:r>
    </w:p>
    <w:p w:rsidR="006C3849" w:rsidRPr="0089174E" w:rsidRDefault="006C3849" w:rsidP="006C3849">
      <w:pPr>
        <w:jc w:val="both"/>
        <w:rPr>
          <w:b/>
          <w:bCs/>
          <w:sz w:val="24"/>
          <w:szCs w:val="24"/>
        </w:rPr>
      </w:pPr>
    </w:p>
    <w:p w:rsidR="006C3849" w:rsidRPr="00D76160" w:rsidRDefault="006C3849" w:rsidP="006C3849">
      <w:pPr>
        <w:jc w:val="both"/>
        <w:rPr>
          <w:b/>
          <w:bCs/>
          <w:sz w:val="28"/>
          <w:szCs w:val="28"/>
        </w:rPr>
      </w:pPr>
      <w:r w:rsidRPr="00D76160">
        <w:rPr>
          <w:b/>
          <w:bCs/>
          <w:sz w:val="28"/>
          <w:szCs w:val="28"/>
        </w:rPr>
        <w:t xml:space="preserve">Service des Personnels       </w:t>
      </w:r>
    </w:p>
    <w:p w:rsidR="006C3849" w:rsidRPr="00D76160" w:rsidRDefault="006C3849" w:rsidP="006C3849">
      <w:pPr>
        <w:jc w:val="both"/>
        <w:rPr>
          <w:sz w:val="28"/>
          <w:szCs w:val="28"/>
        </w:rPr>
      </w:pPr>
      <w:r w:rsidRPr="00D76160">
        <w:rPr>
          <w:b/>
          <w:bCs/>
          <w:sz w:val="28"/>
          <w:szCs w:val="28"/>
        </w:rPr>
        <w:t xml:space="preserve">N°  </w:t>
      </w:r>
      <w:r w:rsidRPr="00D76160">
        <w:rPr>
          <w:sz w:val="28"/>
          <w:szCs w:val="28"/>
        </w:rPr>
        <w:t>………</w:t>
      </w:r>
      <w:r w:rsidRPr="00D76160">
        <w:rPr>
          <w:b/>
          <w:bCs/>
          <w:sz w:val="28"/>
          <w:szCs w:val="28"/>
        </w:rPr>
        <w:t xml:space="preserve">  / S.P / F.S.E.C.S.G / 2025/2026</w:t>
      </w:r>
    </w:p>
    <w:p w:rsidR="006C3849" w:rsidRPr="00D76160" w:rsidRDefault="006C3849" w:rsidP="006C3849">
      <w:pPr>
        <w:jc w:val="both"/>
        <w:rPr>
          <w:sz w:val="28"/>
          <w:szCs w:val="28"/>
        </w:rPr>
      </w:pPr>
    </w:p>
    <w:p w:rsidR="006C3849" w:rsidRDefault="006C3849" w:rsidP="006C3849">
      <w:pPr>
        <w:jc w:val="both"/>
        <w:rPr>
          <w:sz w:val="24"/>
          <w:szCs w:val="24"/>
        </w:rPr>
      </w:pPr>
    </w:p>
    <w:p w:rsidR="005D7A71" w:rsidRDefault="005D7A71" w:rsidP="006C3849">
      <w:pPr>
        <w:jc w:val="both"/>
        <w:rPr>
          <w:sz w:val="24"/>
          <w:szCs w:val="24"/>
        </w:rPr>
      </w:pPr>
    </w:p>
    <w:p w:rsidR="006C3849" w:rsidRDefault="006C3849" w:rsidP="006C3849">
      <w:pPr>
        <w:jc w:val="both"/>
        <w:rPr>
          <w:sz w:val="24"/>
          <w:szCs w:val="24"/>
        </w:rPr>
      </w:pPr>
    </w:p>
    <w:p w:rsidR="006C3849" w:rsidRPr="00D76160" w:rsidRDefault="006C3849" w:rsidP="006C3849">
      <w:pPr>
        <w:jc w:val="center"/>
        <w:rPr>
          <w:b/>
          <w:bCs/>
          <w:sz w:val="48"/>
          <w:szCs w:val="48"/>
        </w:rPr>
      </w:pPr>
      <w:r w:rsidRPr="00D76160">
        <w:rPr>
          <w:b/>
          <w:bCs/>
          <w:sz w:val="48"/>
          <w:szCs w:val="48"/>
        </w:rPr>
        <w:t xml:space="preserve">Engagement </w:t>
      </w:r>
    </w:p>
    <w:p w:rsidR="005D7A71" w:rsidRDefault="005D7A71" w:rsidP="00D76160">
      <w:pPr>
        <w:rPr>
          <w:b/>
          <w:bCs/>
          <w:sz w:val="40"/>
          <w:szCs w:val="40"/>
        </w:rPr>
      </w:pPr>
    </w:p>
    <w:p w:rsidR="006C3849" w:rsidRDefault="006C3849" w:rsidP="006C3849">
      <w:pPr>
        <w:jc w:val="both"/>
        <w:rPr>
          <w:b/>
          <w:bCs/>
          <w:sz w:val="24"/>
          <w:szCs w:val="24"/>
          <w:u w:val="single"/>
        </w:rPr>
      </w:pPr>
    </w:p>
    <w:p w:rsidR="006C3849" w:rsidRDefault="006C3849" w:rsidP="006C3849">
      <w:pPr>
        <w:jc w:val="both"/>
        <w:rPr>
          <w:b/>
          <w:bCs/>
          <w:sz w:val="24"/>
          <w:szCs w:val="24"/>
          <w:u w:val="single"/>
        </w:rPr>
      </w:pPr>
    </w:p>
    <w:p w:rsidR="0047072F" w:rsidRDefault="0047072F" w:rsidP="0047072F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BE6AD2" w:rsidRPr="00D76160">
        <w:rPr>
          <w:rFonts w:asciiTheme="majorBidi" w:hAnsiTheme="majorBidi" w:cstheme="majorBidi"/>
          <w:sz w:val="28"/>
          <w:szCs w:val="28"/>
        </w:rPr>
        <w:t>Je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E6AD2" w:rsidRPr="00D76160">
        <w:rPr>
          <w:rFonts w:asciiTheme="majorBidi" w:hAnsiTheme="majorBidi" w:cstheme="majorBidi"/>
          <w:sz w:val="28"/>
          <w:szCs w:val="28"/>
        </w:rPr>
        <w:t>soussigné(e)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6AD2" w:rsidRPr="00D76160">
        <w:rPr>
          <w:rFonts w:asciiTheme="majorBidi" w:hAnsiTheme="majorBidi" w:cstheme="majorBidi"/>
          <w:sz w:val="28"/>
          <w:szCs w:val="28"/>
        </w:rPr>
        <w:t>Mr/Mme/Melle</w:t>
      </w:r>
      <w:r w:rsidR="00D76160">
        <w:rPr>
          <w:rFonts w:asciiTheme="majorBidi" w:hAnsiTheme="majorBidi" w:cstheme="majorBidi"/>
          <w:sz w:val="28"/>
          <w:szCs w:val="28"/>
        </w:rPr>
        <w:t> :</w:t>
      </w:r>
      <w:r w:rsidR="009732F1">
        <w:rPr>
          <w:rFonts w:asciiTheme="majorBidi" w:hAnsiTheme="majorBidi" w:cstheme="majorBidi"/>
          <w:sz w:val="28"/>
          <w:szCs w:val="28"/>
        </w:rPr>
        <w:t>…………</w:t>
      </w:r>
      <w:r w:rsidR="00D76160">
        <w:rPr>
          <w:rFonts w:asciiTheme="majorBidi" w:hAnsiTheme="majorBidi" w:cstheme="majorBidi"/>
          <w:sz w:val="28"/>
          <w:szCs w:val="28"/>
        </w:rPr>
        <w:t>………………</w:t>
      </w:r>
      <w:r>
        <w:rPr>
          <w:rFonts w:asciiTheme="majorBidi" w:hAnsiTheme="majorBidi" w:cstheme="majorBidi"/>
          <w:sz w:val="28"/>
          <w:szCs w:val="28"/>
        </w:rPr>
        <w:t>………………………..</w:t>
      </w:r>
    </w:p>
    <w:p w:rsidR="0047072F" w:rsidRDefault="00961033" w:rsidP="0047072F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n</w:t>
      </w:r>
      <w:r w:rsidRPr="00D76160">
        <w:rPr>
          <w:rFonts w:asciiTheme="majorBidi" w:hAnsiTheme="majorBidi" w:cstheme="majorBidi"/>
          <w:sz w:val="28"/>
          <w:szCs w:val="28"/>
        </w:rPr>
        <w:t>é(</w:t>
      </w:r>
      <w:proofErr w:type="gramEnd"/>
      <w:r w:rsidR="00BE6AD2" w:rsidRPr="00D76160">
        <w:rPr>
          <w:rFonts w:asciiTheme="majorBidi" w:hAnsiTheme="majorBidi" w:cstheme="majorBidi"/>
          <w:sz w:val="28"/>
          <w:szCs w:val="28"/>
        </w:rPr>
        <w:t>e)</w:t>
      </w:r>
      <w:r w:rsidR="009732F1">
        <w:rPr>
          <w:rFonts w:asciiTheme="majorBidi" w:hAnsiTheme="majorBidi" w:cstheme="majorBidi"/>
          <w:sz w:val="28"/>
          <w:szCs w:val="28"/>
        </w:rPr>
        <w:t xml:space="preserve"> le</w:t>
      </w:r>
      <w:r w:rsidR="0047072F">
        <w:rPr>
          <w:rFonts w:asciiTheme="majorBidi" w:hAnsiTheme="majorBidi" w:cstheme="majorBidi"/>
          <w:sz w:val="28"/>
          <w:szCs w:val="28"/>
        </w:rPr>
        <w:t> :…..</w:t>
      </w:r>
      <w:r w:rsidR="009732F1">
        <w:rPr>
          <w:rFonts w:asciiTheme="majorBidi" w:hAnsiTheme="majorBidi" w:cstheme="majorBidi"/>
          <w:sz w:val="28"/>
          <w:szCs w:val="28"/>
        </w:rPr>
        <w:t>…</w:t>
      </w:r>
      <w:r w:rsidR="00D76160">
        <w:rPr>
          <w:rFonts w:asciiTheme="majorBidi" w:hAnsiTheme="majorBidi" w:cstheme="majorBidi"/>
          <w:sz w:val="28"/>
          <w:szCs w:val="28"/>
        </w:rPr>
        <w:t>…………</w:t>
      </w:r>
      <w:r w:rsidR="0047072F">
        <w:rPr>
          <w:rFonts w:asciiTheme="majorBidi" w:hAnsiTheme="majorBidi" w:cstheme="majorBidi"/>
          <w:sz w:val="28"/>
          <w:szCs w:val="28"/>
        </w:rPr>
        <w:t>…………</w:t>
      </w:r>
      <w:r w:rsidR="00FB3EDE">
        <w:rPr>
          <w:rFonts w:asciiTheme="majorBidi" w:hAnsiTheme="majorBidi" w:cstheme="majorBidi"/>
          <w:sz w:val="28"/>
          <w:szCs w:val="28"/>
        </w:rPr>
        <w:t>…</w:t>
      </w:r>
      <w:r w:rsidR="0047072F">
        <w:rPr>
          <w:rFonts w:asciiTheme="majorBidi" w:hAnsiTheme="majorBidi" w:cstheme="majorBidi"/>
          <w:sz w:val="28"/>
          <w:szCs w:val="28"/>
        </w:rPr>
        <w:t xml:space="preserve"> </w:t>
      </w:r>
      <w:r w:rsidR="00FB3EDE">
        <w:rPr>
          <w:rFonts w:asciiTheme="majorBidi" w:hAnsiTheme="majorBidi" w:cstheme="majorBidi"/>
          <w:sz w:val="28"/>
          <w:szCs w:val="28"/>
        </w:rPr>
        <w:t xml:space="preserve"> </w:t>
      </w:r>
      <w:r w:rsidR="0047072F">
        <w:rPr>
          <w:rFonts w:asciiTheme="majorBidi" w:hAnsiTheme="majorBidi" w:cstheme="majorBidi"/>
          <w:sz w:val="28"/>
          <w:szCs w:val="28"/>
        </w:rPr>
        <w:t xml:space="preserve"> </w:t>
      </w:r>
      <w:r w:rsidR="009732F1">
        <w:rPr>
          <w:rFonts w:asciiTheme="majorBidi" w:hAnsiTheme="majorBidi" w:cstheme="majorBidi"/>
          <w:sz w:val="28"/>
          <w:szCs w:val="28"/>
        </w:rPr>
        <w:t>à</w:t>
      </w:r>
      <w:r w:rsidR="00B016AA">
        <w:rPr>
          <w:rFonts w:asciiTheme="majorBidi" w:hAnsiTheme="majorBidi" w:cstheme="majorBidi"/>
          <w:sz w:val="28"/>
          <w:szCs w:val="28"/>
        </w:rPr>
        <w:t xml:space="preserve"> </w:t>
      </w:r>
      <w:r w:rsidR="00D76160">
        <w:rPr>
          <w:rFonts w:asciiTheme="majorBidi" w:hAnsiTheme="majorBidi" w:cstheme="majorBidi"/>
          <w:sz w:val="28"/>
          <w:szCs w:val="28"/>
        </w:rPr>
        <w:t>…………………</w:t>
      </w:r>
      <w:r w:rsidR="00FB3EDE">
        <w:rPr>
          <w:rFonts w:asciiTheme="majorBidi" w:hAnsiTheme="majorBidi" w:cstheme="majorBidi"/>
          <w:sz w:val="28"/>
          <w:szCs w:val="28"/>
        </w:rPr>
        <w:t>…….</w:t>
      </w:r>
      <w:r w:rsidR="0047072F">
        <w:rPr>
          <w:rFonts w:asciiTheme="majorBidi" w:hAnsiTheme="majorBidi" w:cstheme="majorBidi"/>
          <w:sz w:val="28"/>
          <w:szCs w:val="28"/>
        </w:rPr>
        <w:t xml:space="preserve"> </w:t>
      </w:r>
      <w:r w:rsidR="00D76160">
        <w:rPr>
          <w:rFonts w:asciiTheme="majorBidi" w:hAnsiTheme="majorBidi" w:cstheme="majorBidi"/>
          <w:sz w:val="28"/>
          <w:szCs w:val="28"/>
        </w:rPr>
        <w:t>e</w:t>
      </w:r>
      <w:r w:rsidR="00BE6AD2" w:rsidRPr="00D76160">
        <w:rPr>
          <w:rFonts w:asciiTheme="majorBidi" w:hAnsiTheme="majorBidi" w:cstheme="majorBidi"/>
          <w:sz w:val="28"/>
          <w:szCs w:val="28"/>
        </w:rPr>
        <w:t>nseignant</w:t>
      </w:r>
      <w:r w:rsidR="00FB3EDE">
        <w:rPr>
          <w:rFonts w:asciiTheme="majorBidi" w:hAnsiTheme="majorBidi" w:cstheme="majorBidi"/>
          <w:sz w:val="28"/>
          <w:szCs w:val="28"/>
        </w:rPr>
        <w:t>(e)</w:t>
      </w:r>
      <w:r w:rsidR="00BE6AD2" w:rsidRPr="00D76160">
        <w:rPr>
          <w:rFonts w:asciiTheme="majorBidi" w:hAnsiTheme="majorBidi" w:cstheme="majorBidi"/>
          <w:sz w:val="28"/>
          <w:szCs w:val="28"/>
        </w:rPr>
        <w:t xml:space="preserve"> </w:t>
      </w:r>
      <w:r w:rsidR="00CD2880">
        <w:rPr>
          <w:rFonts w:asciiTheme="majorBidi" w:hAnsiTheme="majorBidi" w:cstheme="majorBidi"/>
          <w:sz w:val="28"/>
          <w:szCs w:val="28"/>
        </w:rPr>
        <w:t xml:space="preserve"> </w:t>
      </w:r>
      <w:r w:rsidR="00BE6AD2" w:rsidRPr="00D76160">
        <w:rPr>
          <w:rFonts w:asciiTheme="majorBidi" w:hAnsiTheme="majorBidi" w:cstheme="majorBidi"/>
          <w:sz w:val="28"/>
          <w:szCs w:val="28"/>
        </w:rPr>
        <w:t>vacataire</w:t>
      </w:r>
      <w:r w:rsidR="0047072F">
        <w:rPr>
          <w:rFonts w:asciiTheme="majorBidi" w:hAnsiTheme="majorBidi" w:cstheme="majorBidi"/>
          <w:sz w:val="28"/>
          <w:szCs w:val="28"/>
        </w:rPr>
        <w:t xml:space="preserve"> au sein du département : …………………………………………..……………………..</w:t>
      </w:r>
    </w:p>
    <w:p w:rsidR="005D7A71" w:rsidRPr="00D76160" w:rsidRDefault="0047072F" w:rsidP="00905B5B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M’engage </w:t>
      </w:r>
      <w:r w:rsidRPr="00FB3EDE">
        <w:rPr>
          <w:rFonts w:asciiTheme="majorBidi" w:hAnsiTheme="majorBidi" w:cstheme="majorBidi"/>
          <w:b/>
          <w:bCs/>
          <w:sz w:val="28"/>
          <w:szCs w:val="28"/>
        </w:rPr>
        <w:t xml:space="preserve">à remplir </w:t>
      </w:r>
      <w:r w:rsidR="00FB3EDE" w:rsidRPr="00FB3EDE">
        <w:rPr>
          <w:rFonts w:asciiTheme="majorBidi" w:hAnsiTheme="majorBidi" w:cstheme="majorBidi"/>
          <w:b/>
          <w:bCs/>
          <w:sz w:val="28"/>
          <w:szCs w:val="28"/>
        </w:rPr>
        <w:t xml:space="preserve"> et remettre </w:t>
      </w:r>
      <w:r w:rsidRPr="00FB3EDE">
        <w:rPr>
          <w:rFonts w:asciiTheme="majorBidi" w:hAnsiTheme="majorBidi" w:cstheme="majorBidi"/>
          <w:b/>
          <w:bCs/>
          <w:sz w:val="28"/>
          <w:szCs w:val="28"/>
        </w:rPr>
        <w:t xml:space="preserve">les états de vacation avant la fin du mois en </w:t>
      </w:r>
      <w:r w:rsidR="00FB3EDE" w:rsidRPr="00FB3EDE">
        <w:rPr>
          <w:rFonts w:asciiTheme="majorBidi" w:hAnsiTheme="majorBidi" w:cstheme="majorBidi"/>
          <w:b/>
          <w:bCs/>
          <w:sz w:val="28"/>
          <w:szCs w:val="28"/>
        </w:rPr>
        <w:t>cours</w:t>
      </w:r>
      <w:r w:rsidR="00FB3EDE">
        <w:rPr>
          <w:rFonts w:asciiTheme="majorBidi" w:hAnsiTheme="majorBidi" w:cstheme="majorBidi"/>
          <w:sz w:val="28"/>
          <w:szCs w:val="28"/>
        </w:rPr>
        <w:t>, et ce, pour toute l’année universitaire 2025/2026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6AD2" w:rsidRPr="00D76160">
        <w:rPr>
          <w:rFonts w:asciiTheme="majorBidi" w:hAnsiTheme="majorBidi" w:cstheme="majorBidi"/>
          <w:sz w:val="28"/>
          <w:szCs w:val="28"/>
        </w:rPr>
        <w:t xml:space="preserve"> au sein du département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6AD2" w:rsidRPr="00D76160">
        <w:rPr>
          <w:rFonts w:asciiTheme="majorBidi" w:hAnsiTheme="majorBidi" w:cstheme="majorBidi"/>
          <w:sz w:val="28"/>
          <w:szCs w:val="28"/>
        </w:rPr>
        <w:t>rattachement</w:t>
      </w:r>
      <w:r w:rsidR="00FB3EDE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D7A71" w:rsidRDefault="0047072F" w:rsidP="00373D8D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="005D7A71" w:rsidRPr="00D76160">
        <w:rPr>
          <w:rFonts w:asciiTheme="majorBidi" w:hAnsiTheme="majorBidi" w:cstheme="majorBidi"/>
          <w:sz w:val="28"/>
          <w:szCs w:val="28"/>
        </w:rPr>
        <w:t>Fait pour servir et valoir ce que de droit.</w:t>
      </w:r>
    </w:p>
    <w:p w:rsidR="0047072F" w:rsidRPr="00D76160" w:rsidRDefault="0047072F" w:rsidP="00373D8D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62790" w:rsidRDefault="0047072F" w:rsidP="00FB3EDE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</w:t>
      </w:r>
    </w:p>
    <w:p w:rsidR="005D7A71" w:rsidRPr="00FB3EDE" w:rsidRDefault="00F62790" w:rsidP="00FB3EDE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</w:t>
      </w:r>
      <w:r w:rsidR="00FB3EDE">
        <w:rPr>
          <w:rFonts w:asciiTheme="majorBidi" w:hAnsiTheme="majorBidi" w:cstheme="majorBidi"/>
          <w:sz w:val="28"/>
          <w:szCs w:val="28"/>
        </w:rPr>
        <w:t>Tizi-Ouzou,</w:t>
      </w:r>
      <w:r w:rsidR="0047072F">
        <w:rPr>
          <w:rFonts w:asciiTheme="majorBidi" w:hAnsiTheme="majorBidi" w:cstheme="majorBidi"/>
          <w:sz w:val="28"/>
          <w:szCs w:val="28"/>
        </w:rPr>
        <w:t xml:space="preserve"> </w:t>
      </w:r>
      <w:r w:rsidR="00FB3EDE">
        <w:rPr>
          <w:rFonts w:asciiTheme="majorBidi" w:hAnsiTheme="majorBidi" w:cstheme="majorBidi"/>
          <w:sz w:val="28"/>
          <w:szCs w:val="28"/>
        </w:rPr>
        <w:t>le </w:t>
      </w:r>
      <w:r w:rsidR="005D7A71" w:rsidRPr="00D76160">
        <w:rPr>
          <w:rFonts w:asciiTheme="majorBidi" w:hAnsiTheme="majorBidi" w:cstheme="majorBidi"/>
          <w:sz w:val="28"/>
          <w:szCs w:val="28"/>
        </w:rPr>
        <w:t xml:space="preserve"> ….</w:t>
      </w:r>
      <w:r w:rsidR="00FB3EDE">
        <w:rPr>
          <w:rFonts w:asciiTheme="majorBidi" w:hAnsiTheme="majorBidi" w:cstheme="majorBidi"/>
          <w:sz w:val="28"/>
          <w:szCs w:val="28"/>
        </w:rPr>
        <w:t>.</w:t>
      </w:r>
      <w:r w:rsidR="005D7A71" w:rsidRPr="00D76160">
        <w:rPr>
          <w:rFonts w:asciiTheme="majorBidi" w:hAnsiTheme="majorBidi" w:cstheme="majorBidi"/>
          <w:sz w:val="28"/>
          <w:szCs w:val="28"/>
        </w:rPr>
        <w:t>/….</w:t>
      </w:r>
      <w:r w:rsidR="00FB3EDE">
        <w:rPr>
          <w:rFonts w:asciiTheme="majorBidi" w:hAnsiTheme="majorBidi" w:cstheme="majorBidi"/>
          <w:sz w:val="28"/>
          <w:szCs w:val="28"/>
        </w:rPr>
        <w:t>.</w:t>
      </w:r>
      <w:r w:rsidR="005D7A71" w:rsidRPr="00D76160">
        <w:rPr>
          <w:rFonts w:asciiTheme="majorBidi" w:hAnsiTheme="majorBidi" w:cstheme="majorBidi"/>
          <w:sz w:val="28"/>
          <w:szCs w:val="28"/>
        </w:rPr>
        <w:t>/</w:t>
      </w:r>
      <w:r w:rsidR="00FB3EDE">
        <w:rPr>
          <w:rFonts w:asciiTheme="majorBidi" w:hAnsiTheme="majorBidi" w:cstheme="majorBidi"/>
          <w:sz w:val="28"/>
          <w:szCs w:val="28"/>
        </w:rPr>
        <w:t>2025</w:t>
      </w:r>
      <w:r w:rsidR="005D7A71" w:rsidRPr="005D7A71">
        <w:rPr>
          <w:sz w:val="24"/>
          <w:szCs w:val="24"/>
        </w:rPr>
        <w:t xml:space="preserve">           </w:t>
      </w:r>
      <w:r w:rsidR="00CD2880">
        <w:rPr>
          <w:sz w:val="24"/>
          <w:szCs w:val="24"/>
        </w:rPr>
        <w:t xml:space="preserve">     </w:t>
      </w:r>
      <w:r w:rsidR="0047072F">
        <w:rPr>
          <w:sz w:val="24"/>
          <w:szCs w:val="24"/>
        </w:rPr>
        <w:t xml:space="preserve"> </w:t>
      </w:r>
      <w:r w:rsidR="00CD2880">
        <w:rPr>
          <w:sz w:val="24"/>
          <w:szCs w:val="24"/>
        </w:rPr>
        <w:t xml:space="preserve">   </w:t>
      </w:r>
    </w:p>
    <w:p w:rsidR="005D7A71" w:rsidRDefault="005D7A71" w:rsidP="006C3849">
      <w:pPr>
        <w:rPr>
          <w:sz w:val="28"/>
          <w:szCs w:val="28"/>
        </w:rPr>
      </w:pPr>
    </w:p>
    <w:p w:rsidR="00ED733C" w:rsidRDefault="00ED733C" w:rsidP="006C3849">
      <w:pPr>
        <w:rPr>
          <w:sz w:val="28"/>
          <w:szCs w:val="28"/>
        </w:rPr>
      </w:pPr>
    </w:p>
    <w:p w:rsidR="00ED733C" w:rsidRDefault="00ED733C" w:rsidP="006C3849">
      <w:pPr>
        <w:rPr>
          <w:sz w:val="28"/>
          <w:szCs w:val="28"/>
        </w:rPr>
      </w:pPr>
    </w:p>
    <w:p w:rsidR="00ED733C" w:rsidRPr="00CD2880" w:rsidRDefault="00ED733C" w:rsidP="006C384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36D47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L’intéressé(e) </w:t>
      </w:r>
    </w:p>
    <w:sectPr w:rsidR="00ED733C" w:rsidRPr="00CD2880" w:rsidSect="004707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849"/>
    <w:rsid w:val="00012F1F"/>
    <w:rsid w:val="00017088"/>
    <w:rsid w:val="00036D47"/>
    <w:rsid w:val="00041D00"/>
    <w:rsid w:val="000F3A52"/>
    <w:rsid w:val="001419B4"/>
    <w:rsid w:val="00183788"/>
    <w:rsid w:val="00264B0A"/>
    <w:rsid w:val="00371C0B"/>
    <w:rsid w:val="00373D8D"/>
    <w:rsid w:val="003F14A4"/>
    <w:rsid w:val="0047072F"/>
    <w:rsid w:val="00473B27"/>
    <w:rsid w:val="00513071"/>
    <w:rsid w:val="005A2BD3"/>
    <w:rsid w:val="005D7A71"/>
    <w:rsid w:val="0060072C"/>
    <w:rsid w:val="006472B7"/>
    <w:rsid w:val="006C3849"/>
    <w:rsid w:val="006D34EC"/>
    <w:rsid w:val="00770921"/>
    <w:rsid w:val="007D005B"/>
    <w:rsid w:val="007E24DF"/>
    <w:rsid w:val="008043D8"/>
    <w:rsid w:val="0083553E"/>
    <w:rsid w:val="008A6806"/>
    <w:rsid w:val="00905B5B"/>
    <w:rsid w:val="00961033"/>
    <w:rsid w:val="009732F1"/>
    <w:rsid w:val="00B016AA"/>
    <w:rsid w:val="00BE6AD2"/>
    <w:rsid w:val="00CD2880"/>
    <w:rsid w:val="00D76160"/>
    <w:rsid w:val="00DD11DB"/>
    <w:rsid w:val="00E81B10"/>
    <w:rsid w:val="00ED5087"/>
    <w:rsid w:val="00ED733C"/>
    <w:rsid w:val="00F00BED"/>
    <w:rsid w:val="00F62790"/>
    <w:rsid w:val="00F70B99"/>
    <w:rsid w:val="00FB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49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C3849"/>
    <w:pPr>
      <w:keepNext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C384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recherche</dc:creator>
  <cp:lastModifiedBy>recherche</cp:lastModifiedBy>
  <cp:revision>7</cp:revision>
  <cp:lastPrinted>2025-09-30T08:49:00Z</cp:lastPrinted>
  <dcterms:created xsi:type="dcterms:W3CDTF">2025-09-28T09:04:00Z</dcterms:created>
  <dcterms:modified xsi:type="dcterms:W3CDTF">2025-09-30T09:26:00Z</dcterms:modified>
</cp:coreProperties>
</file>