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40F4" w:rsidRPr="00C42B5C" w:rsidRDefault="004540F4" w:rsidP="004540F4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جامعة مولود معمري تيزي وزو</w:t>
      </w:r>
    </w:p>
    <w:p w:rsidR="004540F4" w:rsidRPr="00C42B5C" w:rsidRDefault="004540F4" w:rsidP="004540F4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4540F4" w:rsidRPr="00C42B5C" w:rsidRDefault="004540F4" w:rsidP="004540F4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4540F4" w:rsidRPr="00C42B5C" w:rsidRDefault="004540F4" w:rsidP="004540F4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ثانية ليسانس</w:t>
      </w:r>
      <w:bookmarkStart w:id="0" w:name="_Hlk187474664"/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  <w:bookmarkEnd w:id="0"/>
    </w:p>
    <w:p w:rsidR="004540F4" w:rsidRPr="00046456" w:rsidRDefault="004540F4" w:rsidP="004540F4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lang w:val="en-ZA" w:bidi="ar-DZ"/>
        </w:rPr>
      </w:pPr>
      <w:r w:rsidRPr="004540F4">
        <w:rPr>
          <w:rFonts w:ascii="Andalus" w:hAnsi="Andalus" w:cs="Andalus" w:hint="cs"/>
          <w:sz w:val="40"/>
          <w:szCs w:val="40"/>
          <w:rtl/>
          <w:lang w:bidi="ar-DZ"/>
        </w:rPr>
        <w:t>فلسفــــــــة</w:t>
      </w:r>
      <w:r w:rsidRPr="004540F4">
        <w:rPr>
          <w:rFonts w:ascii="Andalus" w:hAnsi="Andalus" w:cs="Andalus" w:hint="cs"/>
          <w:sz w:val="36"/>
          <w:szCs w:val="36"/>
          <w:rtl/>
          <w:lang w:bidi="ar-DZ"/>
        </w:rPr>
        <w:t xml:space="preserve"> </w:t>
      </w:r>
      <w:r w:rsidR="00046456">
        <w:rPr>
          <w:rFonts w:ascii="Andalus" w:hAnsi="Andalus" w:cs="Andalus" w:hint="cs"/>
          <w:sz w:val="36"/>
          <w:szCs w:val="36"/>
          <w:rtl/>
          <w:lang w:bidi="ar-DZ"/>
        </w:rPr>
        <w:t xml:space="preserve">- </w:t>
      </w:r>
      <w:r w:rsidR="00046456">
        <w:rPr>
          <w:rFonts w:ascii="Andalus" w:hAnsi="Andalus" w:cs="Andalus"/>
          <w:sz w:val="36"/>
          <w:szCs w:val="36"/>
          <w:lang w:val="en-ZA" w:bidi="ar-DZ"/>
        </w:rPr>
        <w:t>L2</w:t>
      </w:r>
    </w:p>
    <w:p w:rsidR="004540F4" w:rsidRDefault="004540F4" w:rsidP="004540F4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2814"/>
        <w:gridCol w:w="2289"/>
        <w:gridCol w:w="2126"/>
        <w:gridCol w:w="2410"/>
        <w:gridCol w:w="4667"/>
      </w:tblGrid>
      <w:tr w:rsidR="004540F4" w:rsidTr="008F05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4540F4" w:rsidRDefault="004540F4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2814" w:type="dxa"/>
            <w:tcBorders>
              <w:bottom w:val="none" w:sz="0" w:space="0" w:color="auto"/>
            </w:tcBorders>
            <w:vAlign w:val="center"/>
          </w:tcPr>
          <w:p w:rsidR="004540F4" w:rsidRPr="00E2411A" w:rsidRDefault="004540F4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2289" w:type="dxa"/>
            <w:tcBorders>
              <w:bottom w:val="none" w:sz="0" w:space="0" w:color="auto"/>
            </w:tcBorders>
            <w:vAlign w:val="center"/>
          </w:tcPr>
          <w:p w:rsidR="004540F4" w:rsidRPr="00E2411A" w:rsidRDefault="004540F4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4540F4" w:rsidRPr="00E2411A" w:rsidRDefault="004540F4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4540F4" w:rsidRPr="00E2411A" w:rsidRDefault="004540F4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4540F4" w:rsidRPr="00E2411A" w:rsidRDefault="004540F4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4540F4" w:rsidRPr="00C42B5C" w:rsidTr="008F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bookmarkStart w:id="1" w:name="_Hlk196473551"/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الفلسفة اليونانية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إيدير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4540F4" w:rsidRPr="00560F6A" w:rsidRDefault="006174FA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</w:t>
            </w:r>
            <w:r w:rsidR="004540F4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:00 --- </w:t>
            </w:r>
            <w:r w:rsidR="00C13DC5"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12</w:t>
            </w:r>
            <w:r w:rsidR="004540F4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4540F4" w:rsidRPr="001C10F6" w:rsidRDefault="004540F4" w:rsidP="000A7B95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</w:t>
            </w:r>
            <w:r w:rsidR="000A7B95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ق. ص </w:t>
            </w:r>
            <w:r w:rsidR="000A7B95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14 – E. 15</w:t>
            </w:r>
          </w:p>
          <w:p w:rsidR="004540F4" w:rsidRPr="001C10F6" w:rsidRDefault="004540F4" w:rsidP="000A7B95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</w:t>
            </w:r>
            <w:r w:rsidR="000A7B95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ق. ص </w:t>
            </w:r>
            <w:r w:rsidR="000A7B95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 w:rsidR="00DB24A5">
              <w:rPr>
                <w:rFonts w:cstheme="minorHAnsi"/>
                <w:color w:val="auto"/>
                <w:sz w:val="32"/>
                <w:szCs w:val="32"/>
                <w:lang w:bidi="ar-DZ"/>
              </w:rPr>
              <w:t>16</w:t>
            </w:r>
            <w:r w:rsidR="000A7B95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17</w:t>
            </w:r>
          </w:p>
          <w:p w:rsidR="004540F4" w:rsidRPr="001C10F6" w:rsidRDefault="004540F4" w:rsidP="000A7B95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ف3</w:t>
            </w:r>
            <w:r w:rsidR="000A7B95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="000A7B95">
              <w:rPr>
                <w:rFonts w:cstheme="minorHAnsi"/>
                <w:color w:val="auto"/>
                <w:sz w:val="32"/>
                <w:szCs w:val="32"/>
                <w:lang w:bidi="ar-DZ"/>
              </w:rPr>
              <w:t>E. 18 – E. 19</w:t>
            </w:r>
          </w:p>
          <w:p w:rsidR="004540F4" w:rsidRPr="001C10F6" w:rsidRDefault="004540F4" w:rsidP="000A7B95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ف4. ق. </w:t>
            </w:r>
            <w:r w:rsidR="000A7B95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ص </w:t>
            </w:r>
            <w:r w:rsidR="000A7B95">
              <w:rPr>
                <w:rFonts w:cstheme="minorHAnsi"/>
                <w:color w:val="auto"/>
                <w:sz w:val="32"/>
                <w:szCs w:val="32"/>
                <w:lang w:bidi="ar-DZ"/>
              </w:rPr>
              <w:t>E. 20 – E. 21</w:t>
            </w:r>
          </w:p>
          <w:p w:rsidR="004540F4" w:rsidRPr="000A7B95" w:rsidRDefault="004540F4" w:rsidP="000A7B9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rtl/>
                <w:lang w:bidi="ar-DZ"/>
              </w:rPr>
            </w:pPr>
          </w:p>
        </w:tc>
      </w:tr>
      <w:tr w:rsidR="004540F4" w:rsidRPr="00C42B5C" w:rsidTr="008F05D7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الفلسفة الإسلامية 2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540F4" w:rsidRPr="00C42B5C" w:rsidTr="008F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وسيطية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عليلاش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540F4" w:rsidRPr="00C42B5C" w:rsidTr="008F05D7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المنطق الرياضي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جبارة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540F4" w:rsidRPr="00C42B5C" w:rsidTr="008F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الفلسفة السياسية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قزرون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540F4" w:rsidRPr="00C42B5C" w:rsidTr="008F05D7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فلسفة التاريخ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منصر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4540F4" w:rsidRPr="00C42B5C" w:rsidTr="008F05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4540F4" w:rsidRPr="00E2411A" w:rsidRDefault="004540F4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4540F4" w:rsidRPr="00C42B5C" w:rsidRDefault="008F05D7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قضايا راهنة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8F05D7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بن لفقي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540F4" w:rsidRPr="00C42B5C" w:rsidRDefault="00782E83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</w:t>
            </w:r>
            <w:r w:rsidR="004540F4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4540F4" w:rsidRPr="00C42B5C" w:rsidRDefault="004540F4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bookmarkEnd w:id="1"/>
    <w:p w:rsidR="004540F4" w:rsidRDefault="004540F4" w:rsidP="004540F4">
      <w:pPr>
        <w:bidi/>
        <w:rPr>
          <w:rFonts w:cstheme="minorHAnsi"/>
          <w:sz w:val="24"/>
          <w:szCs w:val="24"/>
          <w:rtl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046456" w:rsidRDefault="00046456" w:rsidP="00046456">
      <w:pPr>
        <w:bidi/>
        <w:rPr>
          <w:rFonts w:cstheme="minorHAnsi"/>
        </w:rPr>
      </w:pP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ثانية ليسانس.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046456" w:rsidRPr="004540F4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علم الاجتماع - </w:t>
      </w:r>
      <w:r>
        <w:rPr>
          <w:rFonts w:ascii="Andalus" w:hAnsi="Andalus" w:cs="Andalus"/>
          <w:sz w:val="36"/>
          <w:szCs w:val="36"/>
          <w:lang w:val="en-ZA" w:bidi="ar-DZ"/>
        </w:rPr>
        <w:t>L2</w:t>
      </w:r>
    </w:p>
    <w:p w:rsidR="00046456" w:rsidRDefault="00046456" w:rsidP="00046456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260"/>
        <w:gridCol w:w="1843"/>
        <w:gridCol w:w="2126"/>
        <w:gridCol w:w="2410"/>
        <w:gridCol w:w="4667"/>
      </w:tblGrid>
      <w:tr w:rsidR="00046456" w:rsidTr="00150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046456" w:rsidRDefault="00046456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843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046456" w:rsidRPr="00C42B5C" w:rsidTr="0015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B337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 w:rsidRP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مدخل إلى الاتصال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الجوزي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46456" w:rsidRPr="00560F6A" w:rsidRDefault="00C13D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</w:t>
            </w:r>
            <w:r w:rsidR="00046456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:00 --- 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12</w:t>
            </w:r>
            <w:r w:rsidR="00046456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046456" w:rsidRPr="001C10F6" w:rsidRDefault="00046456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ف1.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E. 01</w:t>
            </w:r>
          </w:p>
          <w:p w:rsidR="00046456" w:rsidRPr="001C10F6" w:rsidRDefault="00046456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ف2.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046456" w:rsidRPr="001C10F6" w:rsidRDefault="00046456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ف3. مدرج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03</w:t>
            </w:r>
          </w:p>
          <w:p w:rsidR="00046456" w:rsidRPr="001C10F6" w:rsidRDefault="00046456" w:rsidP="003321C9">
            <w:pPr>
              <w:pStyle w:val="Paragraphedeliste"/>
              <w:numPr>
                <w:ilvl w:val="0"/>
                <w:numId w:val="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ف4. ق. ك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>E. 02</w:t>
            </w:r>
          </w:p>
          <w:p w:rsidR="00046456" w:rsidRPr="00C13DC5" w:rsidRDefault="00046456" w:rsidP="00C13DC5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B337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النظريات السوسيولوجية الحديثة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شاوش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التغير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150BC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بن عدة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رميشي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قضايا دولية راهنة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B337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 w:rsidRP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دحماني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سوسيولوجيا الرابط الاجتماعي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150BC5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سيد علي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B33716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الاجتماع في الجزائر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قريمس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150BC5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46456" w:rsidRPr="00C42B5C" w:rsidRDefault="00B33716" w:rsidP="00B33716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إحصاء استدلالي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B3371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حمامي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B015D8" w:rsidRPr="00B015D8" w:rsidRDefault="00046456" w:rsidP="00B015D8">
      <w:pPr>
        <w:bidi/>
        <w:rPr>
          <w:rFonts w:cstheme="minorHAnsi"/>
          <w:sz w:val="24"/>
          <w:szCs w:val="24"/>
          <w:lang w:bidi="ar-DZ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lastRenderedPageBreak/>
        <w:t>جامعة مولود معمري تيزي وزو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كلية العلوم الإنسانية والاجتماعية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 w:rsidRPr="00C42B5C">
        <w:rPr>
          <w:rFonts w:ascii="Andalus" w:hAnsi="Andalus" w:cs="Andalus"/>
          <w:sz w:val="32"/>
          <w:szCs w:val="32"/>
          <w:rtl/>
          <w:lang w:bidi="ar-DZ"/>
        </w:rPr>
        <w:t>قسم العلوم الاجتماعية</w:t>
      </w:r>
      <w:r w:rsidRPr="00C42B5C">
        <w:rPr>
          <w:rFonts w:ascii="Andalus" w:hAnsi="Andalus" w:cs="Andalus" w:hint="cs"/>
          <w:sz w:val="32"/>
          <w:szCs w:val="32"/>
          <w:rtl/>
          <w:lang w:bidi="ar-DZ"/>
        </w:rPr>
        <w:t xml:space="preserve">. </w:t>
      </w:r>
    </w:p>
    <w:p w:rsidR="00046456" w:rsidRPr="00C42B5C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28"/>
          <w:szCs w:val="28"/>
          <w:rtl/>
          <w:lang w:bidi="ar-DZ"/>
        </w:rPr>
      </w:pPr>
      <w:r w:rsidRPr="00C42B5C">
        <w:rPr>
          <w:rFonts w:ascii="Andalus" w:hAnsi="Andalus" w:cs="Andalus" w:hint="cs"/>
          <w:sz w:val="40"/>
          <w:szCs w:val="40"/>
          <w:u w:val="double"/>
          <w:rtl/>
          <w:lang w:bidi="ar-DZ"/>
        </w:rPr>
        <w:t>جدول امتحانات السداسي الثاني للسنة</w:t>
      </w:r>
      <w:r>
        <w:rPr>
          <w:rFonts w:ascii="Andalus" w:hAnsi="Andalus" w:cs="Andalus" w:hint="cs"/>
          <w:sz w:val="40"/>
          <w:szCs w:val="40"/>
          <w:u w:val="double"/>
          <w:rtl/>
          <w:lang w:bidi="ar-DZ"/>
        </w:rPr>
        <w:t xml:space="preserve"> ثانية ليسانس. </w:t>
      </w:r>
      <w:r w:rsidRPr="00046456">
        <w:rPr>
          <w:rFonts w:ascii="Andalus" w:hAnsi="Andalus" w:cs="Andalus" w:hint="cs"/>
          <w:sz w:val="32"/>
          <w:szCs w:val="32"/>
          <w:u w:val="double"/>
          <w:rtl/>
          <w:lang w:bidi="ar-DZ"/>
        </w:rPr>
        <w:t>2024/2025</w:t>
      </w:r>
      <w:r w:rsidRPr="00046456">
        <w:rPr>
          <w:rFonts w:ascii="Andalus" w:hAnsi="Andalus" w:cs="Andalus" w:hint="cs"/>
          <w:sz w:val="28"/>
          <w:szCs w:val="28"/>
          <w:rtl/>
          <w:lang w:bidi="ar-DZ"/>
        </w:rPr>
        <w:t xml:space="preserve"> </w:t>
      </w:r>
    </w:p>
    <w:p w:rsidR="00046456" w:rsidRPr="004540F4" w:rsidRDefault="00046456" w:rsidP="00046456">
      <w:pPr>
        <w:bidi/>
        <w:spacing w:after="0" w:line="240" w:lineRule="auto"/>
        <w:jc w:val="center"/>
        <w:rPr>
          <w:rFonts w:ascii="Andalus" w:hAnsi="Andalus" w:cs="Andalus"/>
          <w:sz w:val="32"/>
          <w:szCs w:val="32"/>
          <w:rtl/>
          <w:lang w:bidi="ar-DZ"/>
        </w:rPr>
      </w:pPr>
      <w:r>
        <w:rPr>
          <w:rFonts w:ascii="Andalus" w:hAnsi="Andalus" w:cs="Andalus" w:hint="cs"/>
          <w:sz w:val="40"/>
          <w:szCs w:val="40"/>
          <w:rtl/>
          <w:lang w:bidi="ar-DZ"/>
        </w:rPr>
        <w:t xml:space="preserve">أنثروبولوجيا - </w:t>
      </w:r>
      <w:r>
        <w:rPr>
          <w:rFonts w:ascii="Andalus" w:hAnsi="Andalus" w:cs="Andalus"/>
          <w:sz w:val="36"/>
          <w:szCs w:val="36"/>
          <w:lang w:val="en-ZA" w:bidi="ar-DZ"/>
        </w:rPr>
        <w:t>L2</w:t>
      </w:r>
    </w:p>
    <w:p w:rsidR="00046456" w:rsidRDefault="00046456" w:rsidP="00046456">
      <w:pPr>
        <w:bidi/>
        <w:spacing w:after="0" w:line="240" w:lineRule="auto"/>
        <w:jc w:val="center"/>
        <w:rPr>
          <w:rtl/>
          <w:lang w:bidi="ar-DZ"/>
        </w:rPr>
      </w:pPr>
    </w:p>
    <w:tbl>
      <w:tblPr>
        <w:tblStyle w:val="TableauGrille6Couleur-Accentuation3"/>
        <w:bidiVisual/>
        <w:tblW w:w="15147" w:type="dxa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118"/>
        <w:gridCol w:w="1985"/>
        <w:gridCol w:w="2126"/>
        <w:gridCol w:w="2410"/>
        <w:gridCol w:w="4667"/>
      </w:tblGrid>
      <w:tr w:rsidR="00046456" w:rsidTr="00C51E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tcBorders>
              <w:bottom w:val="none" w:sz="0" w:space="0" w:color="auto"/>
            </w:tcBorders>
          </w:tcPr>
          <w:p w:rsidR="00046456" w:rsidRDefault="00046456" w:rsidP="003321C9">
            <w:pPr>
              <w:bidi/>
              <w:jc w:val="center"/>
              <w:rPr>
                <w:rtl/>
                <w:lang w:bidi="ar-DZ"/>
              </w:rPr>
            </w:pPr>
          </w:p>
        </w:tc>
        <w:tc>
          <w:tcPr>
            <w:tcW w:w="3118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الوحدة</w:t>
            </w:r>
          </w:p>
        </w:tc>
        <w:tc>
          <w:tcPr>
            <w:tcW w:w="1985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الأستاذ</w:t>
            </w:r>
          </w:p>
        </w:tc>
        <w:tc>
          <w:tcPr>
            <w:tcW w:w="2126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التاريخ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 xml:space="preserve">التوقيت </w:t>
            </w:r>
          </w:p>
        </w:tc>
        <w:tc>
          <w:tcPr>
            <w:tcW w:w="4667" w:type="dxa"/>
            <w:tcBorders>
              <w:bottom w:val="none" w:sz="0" w:space="0" w:color="auto"/>
            </w:tcBorders>
            <w:vAlign w:val="center"/>
          </w:tcPr>
          <w:p w:rsidR="00046456" w:rsidRPr="00E2411A" w:rsidRDefault="00046456" w:rsidP="003321C9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القاعة</w:t>
            </w:r>
          </w:p>
        </w:tc>
      </w:tr>
      <w:tr w:rsidR="00046456" w:rsidRPr="00C42B5C" w:rsidTr="00EC2B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1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ميادين الأنثروبولوجيا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046456" w:rsidRPr="00560F6A" w:rsidRDefault="00C13D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</w:pP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11</w:t>
            </w:r>
            <w:r w:rsidR="00046456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 xml:space="preserve">:00 --- </w:t>
            </w:r>
            <w:r>
              <w:rPr>
                <w:rFonts w:cstheme="minorHAnsi" w:hint="cs"/>
                <w:b/>
                <w:bCs/>
                <w:color w:val="auto"/>
                <w:sz w:val="32"/>
                <w:szCs w:val="32"/>
                <w:rtl/>
                <w:lang w:bidi="ar-DZ"/>
              </w:rPr>
              <w:t>12</w:t>
            </w:r>
            <w:r w:rsidR="00046456" w:rsidRPr="00560F6A">
              <w:rPr>
                <w:rFonts w:cstheme="minorHAnsi"/>
                <w:b/>
                <w:bCs/>
                <w:color w:val="auto"/>
                <w:sz w:val="32"/>
                <w:szCs w:val="32"/>
                <w:rtl/>
                <w:lang w:bidi="ar-DZ"/>
              </w:rPr>
              <w:t>:30</w:t>
            </w:r>
          </w:p>
        </w:tc>
        <w:tc>
          <w:tcPr>
            <w:tcW w:w="4667" w:type="dxa"/>
            <w:vMerge w:val="restart"/>
            <w:shd w:val="clear" w:color="auto" w:fill="auto"/>
            <w:vAlign w:val="center"/>
          </w:tcPr>
          <w:p w:rsidR="00046456" w:rsidRPr="001C10F6" w:rsidRDefault="00046456" w:rsidP="00EC2B9C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32"/>
                <w:szCs w:val="32"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EC2B9C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1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22</w:t>
            </w:r>
            <w:r w:rsidRPr="001C10F6">
              <w:rPr>
                <w:rFonts w:cstheme="minorHAnsi"/>
                <w:color w:val="auto"/>
                <w:sz w:val="32"/>
                <w:szCs w:val="32"/>
                <w:lang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bidi="ar-DZ"/>
              </w:rPr>
              <w:t>23</w:t>
            </w:r>
          </w:p>
          <w:p w:rsidR="00046456" w:rsidRPr="00560F6A" w:rsidRDefault="00046456" w:rsidP="00EC2B9C">
            <w:pPr>
              <w:pStyle w:val="Paragraphedeliste"/>
              <w:numPr>
                <w:ilvl w:val="0"/>
                <w:numId w:val="1"/>
              </w:numPr>
              <w:bidi/>
              <w:ind w:left="87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ف</w:t>
            </w:r>
            <w:r w:rsidR="00EC2B9C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>2</w:t>
            </w:r>
            <w:r w:rsidRPr="001C10F6">
              <w:rPr>
                <w:rFonts w:cstheme="minorHAnsi" w:hint="cs"/>
                <w:color w:val="auto"/>
                <w:sz w:val="32"/>
                <w:szCs w:val="32"/>
                <w:rtl/>
                <w:lang w:bidi="ar-DZ"/>
              </w:rPr>
              <w:t xml:space="preserve">. ق. ص 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E. </w:t>
            </w:r>
            <w:r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24</w:t>
            </w:r>
            <w:r w:rsidRPr="001C10F6"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 xml:space="preserve"> – E. </w:t>
            </w:r>
            <w:r>
              <w:rPr>
                <w:rFonts w:cstheme="minorHAnsi"/>
                <w:color w:val="auto"/>
                <w:sz w:val="32"/>
                <w:szCs w:val="32"/>
                <w:lang w:val="en-ZA" w:bidi="ar-DZ"/>
              </w:rPr>
              <w:t>25</w:t>
            </w:r>
          </w:p>
        </w:tc>
      </w:tr>
      <w:tr w:rsidR="00046456" w:rsidRPr="00C42B5C" w:rsidTr="00C51E31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2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النظريات الأنثروبولوجيا الحديثة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سحاري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07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3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أنثروبولوجيا أشكال التعبير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شيوخ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11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4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الأنثروبولوجيا المغاربية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عدوري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13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5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منهجية البحث الأنثروبولوجي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دحماني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6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علم النفس الاجتماعي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لافر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19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7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مدخل لعلم الآثار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أوشن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21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  <w:tr w:rsidR="00046456" w:rsidRPr="00C42B5C" w:rsidTr="00C51E31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dxa"/>
            <w:shd w:val="clear" w:color="auto" w:fill="auto"/>
            <w:vAlign w:val="center"/>
          </w:tcPr>
          <w:p w:rsidR="00046456" w:rsidRPr="00E2411A" w:rsidRDefault="00046456" w:rsidP="003321C9">
            <w:pPr>
              <w:bidi/>
              <w:jc w:val="center"/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</w:pPr>
            <w:r w:rsidRPr="00E2411A">
              <w:rPr>
                <w:rFonts w:cstheme="minorHAnsi"/>
                <w:color w:val="auto"/>
                <w:sz w:val="32"/>
                <w:szCs w:val="32"/>
                <w:rtl/>
                <w:lang w:bidi="ar-DZ"/>
              </w:rPr>
              <w:t>8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46456" w:rsidRPr="00C42B5C" w:rsidRDefault="00C51E31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مدخل لعلم الاتصال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 xml:space="preserve">أ. </w:t>
            </w:r>
            <w:r w:rsidR="00C51E31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إخربان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46456" w:rsidRPr="00C42B5C" w:rsidRDefault="00150BC5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  <w:r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25</w:t>
            </w:r>
            <w:r w:rsidR="00046456">
              <w:rPr>
                <w:rFonts w:cstheme="minorHAnsi" w:hint="cs"/>
                <w:color w:val="auto"/>
                <w:sz w:val="28"/>
                <w:szCs w:val="28"/>
                <w:rtl/>
                <w:lang w:bidi="ar-DZ"/>
              </w:rPr>
              <w:t>/05/2025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  <w:tc>
          <w:tcPr>
            <w:tcW w:w="4667" w:type="dxa"/>
            <w:vMerge/>
            <w:shd w:val="clear" w:color="auto" w:fill="auto"/>
            <w:vAlign w:val="center"/>
          </w:tcPr>
          <w:p w:rsidR="00046456" w:rsidRPr="00C42B5C" w:rsidRDefault="00046456" w:rsidP="003321C9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8"/>
                <w:szCs w:val="28"/>
                <w:rtl/>
                <w:lang w:bidi="ar-DZ"/>
              </w:rPr>
            </w:pPr>
          </w:p>
        </w:tc>
      </w:tr>
    </w:tbl>
    <w:p w:rsidR="00FE4D91" w:rsidRPr="00C51E31" w:rsidRDefault="00046456" w:rsidP="00C51E31">
      <w:pPr>
        <w:bidi/>
        <w:rPr>
          <w:rFonts w:cstheme="minorHAnsi"/>
        </w:rPr>
      </w:pPr>
      <w:r w:rsidRPr="0051083A">
        <w:rPr>
          <w:rFonts w:cstheme="minorHAnsi" w:hint="cs"/>
          <w:sz w:val="24"/>
          <w:szCs w:val="24"/>
          <w:rtl/>
          <w:lang w:bidi="ar-DZ"/>
        </w:rPr>
        <w:t>ق. ك: قاعة كبيرة   -  ق. ص: قاعة صغيرة</w:t>
      </w:r>
    </w:p>
    <w:sectPr w:rsidR="00FE4D91" w:rsidRPr="00C51E31" w:rsidSect="00C51E31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EB23F7"/>
    <w:multiLevelType w:val="hybridMultilevel"/>
    <w:tmpl w:val="D45E94B6"/>
    <w:lvl w:ilvl="0" w:tplc="AD8440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53964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0F4"/>
    <w:rsid w:val="00046456"/>
    <w:rsid w:val="000A7B95"/>
    <w:rsid w:val="00150BC5"/>
    <w:rsid w:val="004540F4"/>
    <w:rsid w:val="006174FA"/>
    <w:rsid w:val="00782E83"/>
    <w:rsid w:val="008F05D7"/>
    <w:rsid w:val="00900A90"/>
    <w:rsid w:val="00B015D8"/>
    <w:rsid w:val="00B33716"/>
    <w:rsid w:val="00C13DC5"/>
    <w:rsid w:val="00C51E31"/>
    <w:rsid w:val="00DB24A5"/>
    <w:rsid w:val="00EB7BD8"/>
    <w:rsid w:val="00EC2B9C"/>
    <w:rsid w:val="00FE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6AE4"/>
  <w15:chartTrackingRefBased/>
  <w15:docId w15:val="{0229B6D6-CF35-487F-BFF4-89F489E1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0F4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TableauGrille6Couleur-Accentuation3">
    <w:name w:val="Grid Table 6 Colorful Accent 3"/>
    <w:basedOn w:val="TableauNormal"/>
    <w:uiPriority w:val="51"/>
    <w:rsid w:val="004540F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Paragraphedeliste">
    <w:name w:val="List Paragraph"/>
    <w:basedOn w:val="Normal"/>
    <w:uiPriority w:val="34"/>
    <w:qFormat/>
    <w:rsid w:val="00454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310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Admin</cp:lastModifiedBy>
  <cp:revision>6</cp:revision>
  <cp:lastPrinted>2025-04-27T12:15:00Z</cp:lastPrinted>
  <dcterms:created xsi:type="dcterms:W3CDTF">2025-04-25T21:48:00Z</dcterms:created>
  <dcterms:modified xsi:type="dcterms:W3CDTF">2025-04-27T13:08:00Z</dcterms:modified>
</cp:coreProperties>
</file>