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33" w:rsidRPr="00C42B5C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371433" w:rsidRPr="00C42B5C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371433" w:rsidRPr="00C42B5C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371433" w:rsidRPr="00C42B5C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</w:t>
      </w:r>
      <w:bookmarkStart w:id="0" w:name="_Hlk187474664"/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أولى ماستر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  <w:bookmarkEnd w:id="0"/>
    </w:p>
    <w:p w:rsidR="00371433" w:rsidRPr="00046456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val="en-ZA" w:bidi="ar-DZ"/>
        </w:rPr>
      </w:pPr>
      <w:r w:rsidRPr="004540F4">
        <w:rPr>
          <w:rFonts w:ascii="Andalus" w:hAnsi="Andalus" w:cs="Andalus" w:hint="cs"/>
          <w:sz w:val="40"/>
          <w:szCs w:val="40"/>
          <w:rtl/>
          <w:lang w:bidi="ar-DZ"/>
        </w:rPr>
        <w:t>فلسفــــــــة</w:t>
      </w:r>
      <w:r w:rsidRPr="004540F4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6"/>
          <w:szCs w:val="36"/>
          <w:rtl/>
          <w:lang w:bidi="ar-DZ"/>
        </w:rPr>
        <w:t>تطبيقية</w:t>
      </w:r>
    </w:p>
    <w:p w:rsidR="00371433" w:rsidRDefault="00371433" w:rsidP="00371433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814"/>
        <w:gridCol w:w="2289"/>
        <w:gridCol w:w="2126"/>
        <w:gridCol w:w="2410"/>
        <w:gridCol w:w="4667"/>
      </w:tblGrid>
      <w:tr w:rsidR="00371433" w:rsidTr="00075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bottom w:val="none" w:sz="0" w:space="0" w:color="auto"/>
            </w:tcBorders>
          </w:tcPr>
          <w:p w:rsidR="00371433" w:rsidRDefault="00371433" w:rsidP="0007562A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2289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371433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bookmarkStart w:id="1" w:name="_Hlk196473551"/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فلسفة ال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تاريخ والحضارة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3272F5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منصر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71433" w:rsidRPr="00560F6A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9:00 --- 10:30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371433" w:rsidRPr="00773A8E" w:rsidRDefault="00773A8E" w:rsidP="00773A8E">
            <w:pPr>
              <w:pStyle w:val="Paragraphedeliste"/>
              <w:bidi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  <w:r w:rsidRPr="00773A8E">
              <w:rPr>
                <w:rFonts w:cstheme="min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ق. ص</w:t>
            </w:r>
            <w:bookmarkStart w:id="2" w:name="_GoBack"/>
            <w:bookmarkEnd w:id="2"/>
            <w:r w:rsidRPr="00773A8E">
              <w:rPr>
                <w:rFonts w:cstheme="min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773A8E">
              <w:rPr>
                <w:rFonts w:cstheme="minorHAnsi"/>
                <w:b/>
                <w:bCs/>
                <w:color w:val="auto"/>
                <w:sz w:val="28"/>
                <w:szCs w:val="28"/>
                <w:lang w:val="en-ZA" w:bidi="ar-DZ"/>
              </w:rPr>
              <w:t>E. 24</w:t>
            </w:r>
          </w:p>
        </w:tc>
      </w:tr>
      <w:tr w:rsidR="00371433" w:rsidRPr="00C42B5C" w:rsidTr="0007562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دول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ة 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والنظم السياس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ية 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3272F5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مداح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مسائل في العدالة والقانون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3272F5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حشلاف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فكر جزائري 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3272F5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محمدي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تعليمية الفلسفة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3272F5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زازون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فلسفة ال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علوم (قضايا) 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3272F5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هواري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3272F5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محمدي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مصادر فلسفية 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معيز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bookmarkEnd w:id="1"/>
    <w:p w:rsidR="00371433" w:rsidRDefault="00371433" w:rsidP="00371433">
      <w:pPr>
        <w:bidi/>
        <w:rPr>
          <w:rFonts w:cstheme="minorHAnsi"/>
          <w:sz w:val="24"/>
          <w:szCs w:val="24"/>
          <w:rtl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 xml:space="preserve">ق. ك: قاعة كبيرة   </w:t>
      </w:r>
      <w:proofErr w:type="gramStart"/>
      <w:r w:rsidRPr="0051083A">
        <w:rPr>
          <w:rFonts w:cstheme="minorHAnsi" w:hint="cs"/>
          <w:sz w:val="24"/>
          <w:szCs w:val="24"/>
          <w:rtl/>
          <w:lang w:bidi="ar-DZ"/>
        </w:rPr>
        <w:t>-  ق.</w:t>
      </w:r>
      <w:proofErr w:type="gramEnd"/>
      <w:r w:rsidRPr="0051083A">
        <w:rPr>
          <w:rFonts w:cstheme="minorHAnsi" w:hint="cs"/>
          <w:sz w:val="24"/>
          <w:szCs w:val="24"/>
          <w:rtl/>
          <w:lang w:bidi="ar-DZ"/>
        </w:rPr>
        <w:t xml:space="preserve"> ص: قاعة صغيرة</w:t>
      </w:r>
    </w:p>
    <w:p w:rsidR="00371433" w:rsidRPr="00C42B5C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371433" w:rsidRPr="00C42B5C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371433" w:rsidRPr="00C42B5C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371433" w:rsidRPr="00C42B5C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أولى ماستر.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</w:p>
    <w:p w:rsidR="00371433" w:rsidRPr="00046456" w:rsidRDefault="00371433" w:rsidP="0037143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val="en-ZA" w:bidi="ar-DZ"/>
        </w:rPr>
      </w:pPr>
      <w:r w:rsidRPr="004540F4">
        <w:rPr>
          <w:rFonts w:ascii="Andalus" w:hAnsi="Andalus" w:cs="Andalus" w:hint="cs"/>
          <w:sz w:val="40"/>
          <w:szCs w:val="40"/>
          <w:rtl/>
          <w:lang w:bidi="ar-DZ"/>
        </w:rPr>
        <w:t>فلسفــــــــة</w:t>
      </w:r>
      <w:r w:rsidRPr="004540F4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6"/>
          <w:szCs w:val="36"/>
          <w:rtl/>
          <w:lang w:bidi="ar-DZ"/>
        </w:rPr>
        <w:t>غربية حديثة ومعاصرة</w:t>
      </w:r>
    </w:p>
    <w:p w:rsidR="00371433" w:rsidRDefault="00371433" w:rsidP="00371433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814"/>
        <w:gridCol w:w="2289"/>
        <w:gridCol w:w="2126"/>
        <w:gridCol w:w="2410"/>
        <w:gridCol w:w="4667"/>
      </w:tblGrid>
      <w:tr w:rsidR="00371433" w:rsidTr="00075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bottom w:val="none" w:sz="0" w:space="0" w:color="auto"/>
            </w:tcBorders>
          </w:tcPr>
          <w:p w:rsidR="00371433" w:rsidRDefault="00371433" w:rsidP="0007562A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2289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371433" w:rsidRPr="00E2411A" w:rsidRDefault="00371433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371433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890BDF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نظريات الاتصال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90BDF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بوعراب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71433" w:rsidRPr="00560F6A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9:00 --- 10:30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371433" w:rsidRPr="001C10F6" w:rsidRDefault="00371433" w:rsidP="00773A8E">
            <w:pPr>
              <w:pStyle w:val="Paragraphedeliste"/>
              <w:bidi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</w:p>
          <w:p w:rsidR="00371433" w:rsidRPr="00773A8E" w:rsidRDefault="00371433" w:rsidP="00773A8E">
            <w:pPr>
              <w:bidi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r w:rsidRPr="00773A8E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 ق. ص </w:t>
            </w:r>
            <w:r w:rsidRPr="00773A8E">
              <w:rPr>
                <w:rFonts w:cstheme="minorHAnsi"/>
                <w:b/>
                <w:bCs/>
                <w:color w:val="auto"/>
                <w:sz w:val="32"/>
                <w:szCs w:val="32"/>
                <w:lang w:val="en-ZA" w:bidi="ar-DZ"/>
              </w:rPr>
              <w:t>E.  25</w:t>
            </w:r>
          </w:p>
        </w:tc>
      </w:tr>
      <w:tr w:rsidR="00371433" w:rsidRPr="00C42B5C" w:rsidTr="0007562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890BDF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الأنساق الفلسفية 2</w:t>
            </w:r>
            <w:r w:rsidR="0037143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90BDF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بسو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890BDF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ما بعد الهيجلية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90BDF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محمدي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فكر جزائري 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90BDF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محمدي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تعليمية الفلسفة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90BDF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زازون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فلسفة العلوم (قضايا) 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90BDF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هواري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E2411A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90BDF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محمدي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C42B5C" w:rsidRDefault="00371433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371433" w:rsidRPr="00C42B5C" w:rsidTr="0007562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مصادر فلسفية 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معيز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371433" w:rsidRPr="00371433" w:rsidRDefault="00371433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FE4D91" w:rsidRPr="00371433" w:rsidRDefault="00371433" w:rsidP="00371433">
      <w:pPr>
        <w:bidi/>
        <w:rPr>
          <w:rFonts w:cstheme="minorHAnsi"/>
          <w:sz w:val="24"/>
          <w:szCs w:val="24"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 xml:space="preserve">ق. ك: قاعة كبيرة   </w:t>
      </w:r>
      <w:proofErr w:type="gramStart"/>
      <w:r w:rsidRPr="0051083A">
        <w:rPr>
          <w:rFonts w:cstheme="minorHAnsi" w:hint="cs"/>
          <w:sz w:val="24"/>
          <w:szCs w:val="24"/>
          <w:rtl/>
          <w:lang w:bidi="ar-DZ"/>
        </w:rPr>
        <w:t>-  ق.</w:t>
      </w:r>
      <w:proofErr w:type="gramEnd"/>
      <w:r w:rsidRPr="0051083A">
        <w:rPr>
          <w:rFonts w:cstheme="minorHAnsi" w:hint="cs"/>
          <w:sz w:val="24"/>
          <w:szCs w:val="24"/>
          <w:rtl/>
          <w:lang w:bidi="ar-DZ"/>
        </w:rPr>
        <w:t xml:space="preserve"> ص: قاعة صغيرة</w:t>
      </w:r>
    </w:p>
    <w:sectPr w:rsidR="00FE4D91" w:rsidRPr="00371433" w:rsidSect="00371433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23F7"/>
    <w:multiLevelType w:val="hybridMultilevel"/>
    <w:tmpl w:val="D45E94B6"/>
    <w:lvl w:ilvl="0" w:tplc="AD8440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33"/>
    <w:rsid w:val="00295269"/>
    <w:rsid w:val="003272F5"/>
    <w:rsid w:val="00371433"/>
    <w:rsid w:val="00773A8E"/>
    <w:rsid w:val="00890BDF"/>
    <w:rsid w:val="00EB7BD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ED97"/>
  <w15:chartTrackingRefBased/>
  <w15:docId w15:val="{3FEEDA07-3124-4DC5-A920-DDA9D824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4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37143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7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2025-04-26T05:15:00Z</dcterms:created>
  <dcterms:modified xsi:type="dcterms:W3CDTF">2025-04-26T06:54:00Z</dcterms:modified>
</cp:coreProperties>
</file>