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FA09B" w14:textId="77777777" w:rsidR="001F6D80" w:rsidRPr="00C42B5C" w:rsidRDefault="001F6D80" w:rsidP="001F6D80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094317A5" w14:textId="7FA5E3A6" w:rsidR="001F6D80" w:rsidRPr="00C42B5C" w:rsidRDefault="001F6D80" w:rsidP="00952F85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952F85">
        <w:rPr>
          <w:rFonts w:ascii="Andalus" w:hAnsi="Andalus" w:cs="Andalus"/>
          <w:sz w:val="32"/>
          <w:szCs w:val="32"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2380846D" w14:textId="77777777" w:rsidR="00952F85" w:rsidRDefault="001F6D80" w:rsidP="001F6D80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u w:val="double"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جدول امتحانات السداسي ال</w:t>
      </w:r>
      <w:r w:rsidR="00BB262B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اول</w:t>
      </w: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 </w:t>
      </w:r>
    </w:p>
    <w:p w14:paraId="6DEED860" w14:textId="7ACB9E23" w:rsidR="001F6D80" w:rsidRPr="00952F85" w:rsidRDefault="00952F85" w:rsidP="00952F85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>ال</w:t>
      </w:r>
      <w:bookmarkStart w:id="0" w:name="_GoBack"/>
      <w:bookmarkEnd w:id="0"/>
      <w:r w:rsidR="001F6D80" w:rsidRPr="00952F85">
        <w:rPr>
          <w:rFonts w:ascii="Andalus" w:hAnsi="Andalus" w:cs="Andalus" w:hint="cs"/>
          <w:sz w:val="40"/>
          <w:szCs w:val="40"/>
          <w:rtl/>
          <w:lang w:bidi="ar-DZ"/>
        </w:rPr>
        <w:t xml:space="preserve">سنة </w:t>
      </w:r>
      <w:bookmarkStart w:id="1" w:name="_Hlk187474664"/>
      <w:r w:rsidR="001F6D80" w:rsidRPr="00952F85">
        <w:rPr>
          <w:rFonts w:ascii="Andalus" w:hAnsi="Andalus" w:cs="Andalus" w:hint="cs"/>
          <w:sz w:val="40"/>
          <w:szCs w:val="40"/>
          <w:rtl/>
          <w:lang w:bidi="ar-DZ"/>
        </w:rPr>
        <w:t xml:space="preserve">أولى ماستر. </w:t>
      </w:r>
      <w:r w:rsidR="001F6D80" w:rsidRPr="00952F85">
        <w:rPr>
          <w:rFonts w:ascii="Andalus" w:hAnsi="Andalus" w:cs="Andalus" w:hint="cs"/>
          <w:sz w:val="32"/>
          <w:szCs w:val="32"/>
          <w:rtl/>
          <w:lang w:bidi="ar-DZ"/>
        </w:rPr>
        <w:t>202</w:t>
      </w:r>
      <w:r w:rsidR="009F6980" w:rsidRPr="00952F85">
        <w:rPr>
          <w:rFonts w:ascii="Andalus" w:hAnsi="Andalus" w:cs="Andalus" w:hint="cs"/>
          <w:sz w:val="32"/>
          <w:szCs w:val="32"/>
          <w:rtl/>
          <w:lang w:bidi="ar-DZ"/>
        </w:rPr>
        <w:t>5</w:t>
      </w:r>
      <w:r w:rsidR="001F6D80" w:rsidRPr="00952F85">
        <w:rPr>
          <w:rFonts w:ascii="Andalus" w:hAnsi="Andalus" w:cs="Andalus" w:hint="cs"/>
          <w:sz w:val="32"/>
          <w:szCs w:val="32"/>
          <w:rtl/>
          <w:lang w:bidi="ar-DZ"/>
        </w:rPr>
        <w:t>/202</w:t>
      </w:r>
      <w:r w:rsidR="009F6980" w:rsidRPr="00952F85">
        <w:rPr>
          <w:rFonts w:ascii="Andalus" w:hAnsi="Andalus" w:cs="Andalus" w:hint="cs"/>
          <w:sz w:val="32"/>
          <w:szCs w:val="32"/>
          <w:rtl/>
          <w:lang w:bidi="ar-DZ"/>
        </w:rPr>
        <w:t>6</w:t>
      </w:r>
      <w:r w:rsidR="001F6D80" w:rsidRPr="00952F85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bookmarkEnd w:id="1"/>
    </w:p>
    <w:p w14:paraId="7EEFC6FE" w14:textId="2F828071" w:rsidR="001F6D80" w:rsidRPr="00046456" w:rsidRDefault="001F6D80" w:rsidP="001F6D80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>أنثروبولوجيا</w:t>
      </w:r>
      <w:r w:rsidR="00BB262B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 w:rsidR="00BB262B">
        <w:rPr>
          <w:rFonts w:ascii="Andalus" w:hAnsi="Andalus" w:cs="Andalus"/>
          <w:sz w:val="40"/>
          <w:szCs w:val="40"/>
          <w:lang w:bidi="ar-DZ"/>
        </w:rPr>
        <w:t>M1</w:t>
      </w:r>
    </w:p>
    <w:p w14:paraId="4FB202AC" w14:textId="77777777" w:rsidR="001F6D80" w:rsidRDefault="001F6D80" w:rsidP="001F6D80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260"/>
        <w:gridCol w:w="1985"/>
        <w:gridCol w:w="2126"/>
        <w:gridCol w:w="2410"/>
        <w:gridCol w:w="4667"/>
      </w:tblGrid>
      <w:tr w:rsidR="001F6D80" w14:paraId="0BD5F601" w14:textId="77777777" w:rsidTr="001F6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bottom w:val="none" w:sz="0" w:space="0" w:color="auto"/>
            </w:tcBorders>
          </w:tcPr>
          <w:p w14:paraId="7B1D58D2" w14:textId="77777777" w:rsidR="001F6D80" w:rsidRDefault="001F6D80" w:rsidP="0007562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260" w:type="dxa"/>
            <w:tcBorders>
              <w:bottom w:val="none" w:sz="0" w:space="0" w:color="auto"/>
            </w:tcBorders>
            <w:vAlign w:val="center"/>
          </w:tcPr>
          <w:p w14:paraId="2FE57669" w14:textId="77777777" w:rsidR="001F6D80" w:rsidRPr="00E2411A" w:rsidRDefault="001F6D80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1985" w:type="dxa"/>
            <w:tcBorders>
              <w:bottom w:val="none" w:sz="0" w:space="0" w:color="auto"/>
            </w:tcBorders>
            <w:vAlign w:val="center"/>
          </w:tcPr>
          <w:p w14:paraId="10FC7962" w14:textId="77777777" w:rsidR="001F6D80" w:rsidRPr="00E2411A" w:rsidRDefault="001F6D80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40C952E8" w14:textId="77777777" w:rsidR="001F6D80" w:rsidRPr="00E2411A" w:rsidRDefault="001F6D80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067E71DD" w14:textId="77777777" w:rsidR="001F6D80" w:rsidRPr="00E2411A" w:rsidRDefault="001F6D80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tcBorders>
              <w:bottom w:val="none" w:sz="0" w:space="0" w:color="auto"/>
            </w:tcBorders>
            <w:vAlign w:val="center"/>
          </w:tcPr>
          <w:p w14:paraId="3BE2EE1F" w14:textId="77777777" w:rsidR="001F6D80" w:rsidRPr="00E2411A" w:rsidRDefault="001F6D80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1F6D80" w:rsidRPr="00C42B5C" w14:paraId="530A0813" w14:textId="77777777" w:rsidTr="001F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2A4B3691" w14:textId="77777777" w:rsidR="001F6D80" w:rsidRPr="00E2411A" w:rsidRDefault="001F6D80" w:rsidP="0007562A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bookmarkStart w:id="2" w:name="_Hlk196473551"/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7926FA" w14:textId="5B63430F" w:rsidR="001F6D80" w:rsidRPr="00C42B5C" w:rsidRDefault="009F69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  <w:r w:rsidRPr="00BB0FA4">
              <w:rPr>
                <w:rFonts w:cstheme="minorHAnsi"/>
                <w:color w:val="auto"/>
                <w:sz w:val="28"/>
                <w:szCs w:val="28"/>
                <w:rtl/>
                <w:lang w:val="en-US" w:bidi="ar-DZ"/>
              </w:rPr>
              <w:t>سميولوجيا الممارسات الثقافية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D9178B" w14:textId="7AC4F46D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9F69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صرادوني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68F75A" w14:textId="3AE09661" w:rsidR="001F6D80" w:rsidRPr="00C42B5C" w:rsidRDefault="00AD3FDC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06</w:t>
            </w:r>
            <w:r w:rsidR="001F6D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/05/202</w:t>
            </w: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8E618F5" w14:textId="2B1B2732" w:rsidR="001F6D80" w:rsidRPr="00560F6A" w:rsidRDefault="008A05F9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11</w:t>
            </w:r>
            <w:r w:rsidR="001F6D80"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:00 --- 1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2</w:t>
            </w:r>
            <w:r w:rsidR="001F6D80"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:30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7E5819A2" w14:textId="77777777" w:rsidR="001F6D80" w:rsidRPr="001C10F6" w:rsidRDefault="001F6D80" w:rsidP="004A7E08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lang w:bidi="ar-DZ"/>
              </w:rPr>
            </w:pPr>
          </w:p>
          <w:p w14:paraId="14DC699E" w14:textId="61D1A8D0" w:rsidR="001F6D80" w:rsidRPr="004A7E08" w:rsidRDefault="001F6D80" w:rsidP="004A7E08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lang w:bidi="ar-DZ"/>
              </w:rPr>
            </w:pPr>
            <w:r w:rsidRPr="001C10F6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 xml:space="preserve"> </w:t>
            </w:r>
            <w:r w:rsidR="008A05F9"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ق.</w:t>
            </w:r>
            <w:r w:rsidR="00BE44C7"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 </w:t>
            </w:r>
            <w:r w:rsidR="008A05F9"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ك 104</w:t>
            </w:r>
          </w:p>
          <w:p w14:paraId="66CC9F59" w14:textId="77777777" w:rsidR="001F6D80" w:rsidRPr="004A7E08" w:rsidRDefault="001F6D80" w:rsidP="004A7E08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</w:p>
        </w:tc>
      </w:tr>
      <w:tr w:rsidR="001F6D80" w:rsidRPr="00C42B5C" w14:paraId="2BE12990" w14:textId="77777777" w:rsidTr="001F6D8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42E4AC93" w14:textId="77777777" w:rsidR="001F6D80" w:rsidRPr="00E2411A" w:rsidRDefault="001F6D80" w:rsidP="0007562A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260" w:type="dxa"/>
            <w:vAlign w:val="center"/>
          </w:tcPr>
          <w:p w14:paraId="59BD5DEA" w14:textId="6AF11AD1" w:rsidR="001F6D80" w:rsidRPr="00C42B5C" w:rsidRDefault="009F69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A21C39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مفاهيم ومصطلحات أنثروبولوجية</w:t>
            </w:r>
          </w:p>
        </w:tc>
        <w:tc>
          <w:tcPr>
            <w:tcW w:w="1985" w:type="dxa"/>
            <w:vAlign w:val="center"/>
          </w:tcPr>
          <w:p w14:paraId="50C8C408" w14:textId="46AB503A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أ.</w:t>
            </w:r>
            <w:r w:rsidR="009F69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 صرادوني</w:t>
            </w:r>
          </w:p>
        </w:tc>
        <w:tc>
          <w:tcPr>
            <w:tcW w:w="2126" w:type="dxa"/>
            <w:vAlign w:val="center"/>
          </w:tcPr>
          <w:p w14:paraId="41154192" w14:textId="5E8BAD63" w:rsidR="001F6D80" w:rsidRPr="00C42B5C" w:rsidRDefault="00AD3FDC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08</w:t>
            </w:r>
            <w:r w:rsidR="001F6D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/05/202</w:t>
            </w: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  <w:vMerge/>
            <w:vAlign w:val="center"/>
          </w:tcPr>
          <w:p w14:paraId="67814FA2" w14:textId="77777777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66D8F2A2" w14:textId="77777777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F6D80" w:rsidRPr="00C42B5C" w14:paraId="6B10B07B" w14:textId="77777777" w:rsidTr="001F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780444B0" w14:textId="77777777" w:rsidR="001F6D80" w:rsidRPr="00E2411A" w:rsidRDefault="001F6D80" w:rsidP="0007562A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CC09CC" w14:textId="0C0381F1" w:rsidR="001F6D80" w:rsidRPr="00C42B5C" w:rsidRDefault="009F69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07791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نصوص أنثروبولوجية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A0CCAB" w14:textId="774F1E2C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9F69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جمال الشيخ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8BC19" w14:textId="4484F129" w:rsidR="001F6D80" w:rsidRPr="00C42B5C" w:rsidRDefault="00672A33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13</w:t>
            </w:r>
            <w:r w:rsidR="001F6D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/05/202</w:t>
            </w:r>
            <w:r w:rsidR="004C7C2E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B4EE36" w14:textId="77777777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0237373" w14:textId="77777777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F6D80" w:rsidRPr="00C42B5C" w14:paraId="5C0F74F8" w14:textId="77777777" w:rsidTr="001F6D80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7A4F573E" w14:textId="77777777" w:rsidR="001F6D80" w:rsidRPr="00E2411A" w:rsidRDefault="001F6D80" w:rsidP="0007562A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260" w:type="dxa"/>
            <w:vAlign w:val="center"/>
          </w:tcPr>
          <w:p w14:paraId="50D2D7CA" w14:textId="217DD847" w:rsidR="001F6D80" w:rsidRPr="00C42B5C" w:rsidRDefault="009F69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251AD2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الحقول الأنثروبولوجية</w:t>
            </w:r>
          </w:p>
        </w:tc>
        <w:tc>
          <w:tcPr>
            <w:tcW w:w="1985" w:type="dxa"/>
            <w:vAlign w:val="center"/>
          </w:tcPr>
          <w:p w14:paraId="43AD3A5F" w14:textId="715FAFD1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9F69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شيوخ</w:t>
            </w:r>
          </w:p>
        </w:tc>
        <w:tc>
          <w:tcPr>
            <w:tcW w:w="2126" w:type="dxa"/>
            <w:vAlign w:val="center"/>
          </w:tcPr>
          <w:p w14:paraId="67A52E1E" w14:textId="026AEFFC" w:rsidR="001F6D80" w:rsidRPr="00C42B5C" w:rsidRDefault="00672A33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15</w:t>
            </w:r>
            <w:r w:rsidR="001F6D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/05/202</w:t>
            </w:r>
            <w:r w:rsidR="004C7C2E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  <w:vMerge/>
            <w:vAlign w:val="center"/>
          </w:tcPr>
          <w:p w14:paraId="46E72C69" w14:textId="77777777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D9F871F" w14:textId="77777777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F6D80" w:rsidRPr="00C42B5C" w14:paraId="3A900B39" w14:textId="77777777" w:rsidTr="001F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58073D96" w14:textId="77777777" w:rsidR="001F6D80" w:rsidRPr="00E2411A" w:rsidRDefault="001F6D80" w:rsidP="0007562A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D2881F" w14:textId="7A378720" w:rsidR="001F6D80" w:rsidRPr="00C42B5C" w:rsidRDefault="009F69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C71883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تاريخ الحركة الوطنية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BCE4EE" w14:textId="0F85D067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C9292D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أوشن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A745DD" w14:textId="2230C878" w:rsidR="001F6D80" w:rsidRPr="00C42B5C" w:rsidRDefault="00672A33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19</w:t>
            </w:r>
            <w:r w:rsidR="001F6D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/05/202</w:t>
            </w:r>
            <w:r w:rsidR="004C7C2E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303376" w14:textId="77777777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C32F93B" w14:textId="77777777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F6D80" w:rsidRPr="00C42B5C" w14:paraId="237811E9" w14:textId="77777777" w:rsidTr="001F6D80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430B6BCA" w14:textId="77777777" w:rsidR="001F6D80" w:rsidRPr="00E2411A" w:rsidRDefault="001F6D80" w:rsidP="0007562A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260" w:type="dxa"/>
            <w:vAlign w:val="center"/>
          </w:tcPr>
          <w:p w14:paraId="2832F54F" w14:textId="1BF42997" w:rsidR="001F6D80" w:rsidRPr="00C42B5C" w:rsidRDefault="009F69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656B27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إثنوغرافيا</w:t>
            </w:r>
          </w:p>
        </w:tc>
        <w:tc>
          <w:tcPr>
            <w:tcW w:w="1985" w:type="dxa"/>
            <w:vAlign w:val="center"/>
          </w:tcPr>
          <w:p w14:paraId="45F991C5" w14:textId="544EE43D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9F69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خرخور</w:t>
            </w:r>
          </w:p>
        </w:tc>
        <w:tc>
          <w:tcPr>
            <w:tcW w:w="2126" w:type="dxa"/>
            <w:vAlign w:val="center"/>
          </w:tcPr>
          <w:p w14:paraId="125A03A4" w14:textId="276E01DE" w:rsidR="001F6D80" w:rsidRPr="00C42B5C" w:rsidRDefault="00672A33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21</w:t>
            </w:r>
            <w:r w:rsidR="001F6D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/05/</w:t>
            </w:r>
            <w:r w:rsidR="004C7C2E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2056</w:t>
            </w:r>
          </w:p>
        </w:tc>
        <w:tc>
          <w:tcPr>
            <w:tcW w:w="2410" w:type="dxa"/>
            <w:vMerge/>
            <w:vAlign w:val="center"/>
          </w:tcPr>
          <w:p w14:paraId="224A7296" w14:textId="77777777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1D1AAD53" w14:textId="77777777" w:rsidR="001F6D80" w:rsidRPr="00C42B5C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F6D80" w:rsidRPr="00C42B5C" w14:paraId="28A16BC7" w14:textId="77777777" w:rsidTr="001F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5053D96E" w14:textId="77777777" w:rsidR="001F6D80" w:rsidRPr="00E2411A" w:rsidRDefault="001F6D80" w:rsidP="0007562A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C93D3C" w14:textId="3BB42145" w:rsidR="001F6D80" w:rsidRPr="00C42B5C" w:rsidRDefault="009F69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D33975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أنثروبولوجيا التغير الاجتماعي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3EEC55" w14:textId="081A39E7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8A05F9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عدوري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FD41EF" w14:textId="77196D80" w:rsidR="001F6D80" w:rsidRPr="00C42B5C" w:rsidRDefault="00672A33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25</w:t>
            </w:r>
            <w:r w:rsidR="001F6D80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/05/</w:t>
            </w:r>
            <w:r w:rsidR="004C7C2E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74B7C" w14:textId="77777777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677AFD6" w14:textId="77777777" w:rsidR="001F6D80" w:rsidRPr="00C42B5C" w:rsidRDefault="001F6D80" w:rsidP="00075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F6D80" w:rsidRPr="00C42B5C" w14:paraId="1460FF15" w14:textId="77777777" w:rsidTr="001F6D80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53B06C43" w14:textId="77777777" w:rsidR="001F6D80" w:rsidRPr="00371433" w:rsidRDefault="001F6D80" w:rsidP="0007562A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260" w:type="dxa"/>
            <w:vAlign w:val="center"/>
          </w:tcPr>
          <w:p w14:paraId="32361E4F" w14:textId="36D5CC05" w:rsidR="001F6D80" w:rsidRPr="00371433" w:rsidRDefault="009F69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C71883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التحليل النفسي</w:t>
            </w:r>
          </w:p>
        </w:tc>
        <w:tc>
          <w:tcPr>
            <w:tcW w:w="1985" w:type="dxa"/>
            <w:vAlign w:val="center"/>
          </w:tcPr>
          <w:p w14:paraId="6135799D" w14:textId="0E9B04D9" w:rsidR="001F6D80" w:rsidRPr="00371433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8A05F9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رشيد بلخير</w:t>
            </w:r>
          </w:p>
        </w:tc>
        <w:tc>
          <w:tcPr>
            <w:tcW w:w="2126" w:type="dxa"/>
            <w:vAlign w:val="center"/>
          </w:tcPr>
          <w:p w14:paraId="5B876FB9" w14:textId="3E2911ED" w:rsidR="001F6D80" w:rsidRPr="00371433" w:rsidRDefault="00672A33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27</w:t>
            </w:r>
            <w:r w:rsidR="0075169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/05/</w:t>
            </w:r>
            <w:r w:rsidR="004C7C2E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vMerge/>
            <w:vAlign w:val="center"/>
          </w:tcPr>
          <w:p w14:paraId="75D5F76D" w14:textId="77777777" w:rsidR="001F6D80" w:rsidRPr="00371433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C820E07" w14:textId="77777777" w:rsidR="001F6D80" w:rsidRPr="00371433" w:rsidRDefault="001F6D80" w:rsidP="000756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2"/>
    </w:tbl>
    <w:p w14:paraId="6826889E" w14:textId="4BBB7C69" w:rsidR="00FE4D91" w:rsidRPr="001F6D80" w:rsidRDefault="00FE4D91" w:rsidP="001F6D80">
      <w:pPr>
        <w:bidi/>
        <w:rPr>
          <w:rFonts w:cstheme="minorHAnsi"/>
          <w:sz w:val="24"/>
          <w:szCs w:val="24"/>
          <w:lang w:bidi="ar-DZ"/>
        </w:rPr>
      </w:pPr>
    </w:p>
    <w:sectPr w:rsidR="00FE4D91" w:rsidRPr="001F6D80" w:rsidSect="008F6B01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80"/>
    <w:rsid w:val="001F6D80"/>
    <w:rsid w:val="002468FD"/>
    <w:rsid w:val="00253CB4"/>
    <w:rsid w:val="00326E01"/>
    <w:rsid w:val="004A7E08"/>
    <w:rsid w:val="004C7C2E"/>
    <w:rsid w:val="00672A33"/>
    <w:rsid w:val="0075169B"/>
    <w:rsid w:val="008A05F9"/>
    <w:rsid w:val="008F6B01"/>
    <w:rsid w:val="00952F85"/>
    <w:rsid w:val="009F6980"/>
    <w:rsid w:val="00AD3FDC"/>
    <w:rsid w:val="00B9493B"/>
    <w:rsid w:val="00BB262B"/>
    <w:rsid w:val="00BE44C7"/>
    <w:rsid w:val="00C9292D"/>
    <w:rsid w:val="00EA0853"/>
    <w:rsid w:val="00EB7BD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FC5E"/>
  <w15:chartTrackingRefBased/>
  <w15:docId w15:val="{699DDD0D-4293-42C2-BDBB-8FA924FD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1F6D8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1F6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13</cp:revision>
  <dcterms:created xsi:type="dcterms:W3CDTF">2025-04-26T05:20:00Z</dcterms:created>
  <dcterms:modified xsi:type="dcterms:W3CDTF">2025-12-21T09:44:00Z</dcterms:modified>
</cp:coreProperties>
</file>