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E" w:rsidRPr="004016ED" w:rsidRDefault="00C24ABE" w:rsidP="004016ED">
      <w:pPr>
        <w:jc w:val="center"/>
        <w:rPr>
          <w:rFonts w:ascii="Arial" w:hAnsi="Arial" w:cs="Arial"/>
          <w:b/>
          <w:bCs/>
          <w:smallCaps/>
          <w:color w:val="008000"/>
        </w:rPr>
      </w:pPr>
      <w:r w:rsidRPr="004016ED">
        <w:rPr>
          <w:rFonts w:ascii="Arial" w:hAnsi="Arial" w:cs="Arial"/>
          <w:b/>
          <w:bCs/>
          <w:smallCaps/>
          <w:color w:val="008000"/>
        </w:rPr>
        <w:t>République   Algérienne</w:t>
      </w:r>
    </w:p>
    <w:p w:rsidR="00C24ABE" w:rsidRPr="004016ED" w:rsidRDefault="00C24ABE" w:rsidP="004016ED">
      <w:pPr>
        <w:jc w:val="center"/>
        <w:rPr>
          <w:rFonts w:ascii="Arial" w:hAnsi="Arial" w:cs="Arial"/>
          <w:b/>
          <w:bCs/>
          <w:smallCaps/>
          <w:color w:val="008000"/>
        </w:rPr>
      </w:pPr>
      <w:r w:rsidRPr="004016ED">
        <w:rPr>
          <w:rFonts w:ascii="Arial" w:hAnsi="Arial" w:cs="Arial"/>
          <w:b/>
          <w:bCs/>
          <w:smallCaps/>
          <w:color w:val="008000"/>
        </w:rPr>
        <w:t>Démocratique   et   Populaire</w:t>
      </w:r>
    </w:p>
    <w:p w:rsidR="00C24ABE" w:rsidRPr="004016ED" w:rsidRDefault="00C24ABE" w:rsidP="00BF76A4">
      <w:pPr>
        <w:rPr>
          <w:rFonts w:ascii="Arial" w:hAnsi="Arial" w:cs="Arial"/>
          <w:b/>
          <w:bCs/>
          <w:color w:val="FF0000"/>
        </w:rPr>
      </w:pPr>
      <w:r w:rsidRPr="004016ED">
        <w:rPr>
          <w:b/>
          <w:bCs/>
          <w:color w:val="FF0000"/>
        </w:rPr>
        <w:t xml:space="preserve">   </w:t>
      </w:r>
      <w:r w:rsidR="0000702B" w:rsidRPr="004016ED">
        <w:rPr>
          <w:b/>
          <w:bCs/>
          <w:color w:val="FF0000"/>
        </w:rPr>
        <w:t xml:space="preserve">        </w:t>
      </w:r>
      <w:r w:rsidRPr="004016ED">
        <w:rPr>
          <w:rFonts w:ascii="Arial" w:hAnsi="Arial" w:cs="Arial"/>
          <w:b/>
          <w:bCs/>
          <w:color w:val="FF0000"/>
        </w:rPr>
        <w:t>Ministère de l’Enseignement Supérieur</w:t>
      </w:r>
    </w:p>
    <w:p w:rsidR="004016ED" w:rsidRPr="004016ED" w:rsidRDefault="00C24ABE" w:rsidP="004016ED">
      <w:pPr>
        <w:rPr>
          <w:rFonts w:ascii="Arial" w:hAnsi="Arial" w:cs="Arial"/>
          <w:b/>
          <w:bCs/>
          <w:color w:val="FF0000"/>
        </w:rPr>
      </w:pPr>
      <w:r w:rsidRPr="004016ED">
        <w:rPr>
          <w:b/>
          <w:bCs/>
          <w:color w:val="FF0000"/>
        </w:rPr>
        <w:t xml:space="preserve">           </w:t>
      </w:r>
      <w:r w:rsidR="0000702B" w:rsidRPr="004016ED">
        <w:rPr>
          <w:b/>
          <w:bCs/>
          <w:color w:val="FF0000"/>
        </w:rPr>
        <w:t xml:space="preserve">       </w:t>
      </w:r>
      <w:r w:rsidRPr="004016ED">
        <w:rPr>
          <w:rFonts w:ascii="Arial" w:hAnsi="Arial" w:cs="Arial"/>
          <w:b/>
          <w:bCs/>
          <w:color w:val="FF0000"/>
        </w:rPr>
        <w:t>et de la Recherche Scientifique</w:t>
      </w:r>
    </w:p>
    <w:p w:rsidR="004016ED" w:rsidRPr="004016ED" w:rsidRDefault="008E0A50" w:rsidP="004016ED">
      <w:pPr>
        <w:rPr>
          <w:b/>
          <w:bCs/>
          <w:color w:val="0000FF"/>
        </w:rPr>
      </w:pPr>
      <w:r w:rsidRPr="008E0A50">
        <w:rPr>
          <w:rFonts w:ascii="Arial" w:hAnsi="Arial" w:cs="Arial"/>
          <w:b/>
          <w:bCs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71" type="#_x0000_t202" style="position:absolute;margin-left:191.9pt;margin-top:6.45pt;width:60.6pt;height:65.4pt;z-index:251659264" fillcolor="#6ff" strokecolor="teal" strokeweight="3pt">
            <v:fill opacity=".5"/>
            <v:textbox style="mso-next-textbox:#_x0000_s1871">
              <w:txbxContent>
                <w:p w:rsidR="00C24ABE" w:rsidRDefault="002A5ED8" w:rsidP="00C24ABE">
                  <w:r>
                    <w:rPr>
                      <w:noProof/>
                      <w:sz w:val="32"/>
                    </w:rPr>
                    <w:drawing>
                      <wp:inline distT="0" distB="0" distL="0" distR="0">
                        <wp:extent cx="467858" cy="678180"/>
                        <wp:effectExtent l="19050" t="0" r="8392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183" cy="677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E0A50">
        <w:rPr>
          <w:rFonts w:ascii="Arial" w:hAnsi="Arial" w:cs="Arial"/>
          <w:b/>
          <w:bCs/>
          <w:noProof/>
          <w:color w:val="FF0000"/>
        </w:rPr>
        <w:pict>
          <v:shape id="_x0000_s1876" type="#_x0000_t202" style="position:absolute;margin-left:30pt;margin-top:6.45pt;width:68.3pt;height:65.4pt;z-index:251662336" fillcolor="#6ff" strokecolor="teal" strokeweight="3pt">
            <v:fill opacity="37356f"/>
            <v:textbox style="mso-next-textbox:#_x0000_s1876">
              <w:txbxContent>
                <w:p w:rsidR="00FA3853" w:rsidRPr="00B47429" w:rsidRDefault="00FA3853" w:rsidP="00FA3853">
                  <w:pPr>
                    <w:shd w:val="clear" w:color="auto" w:fill="00CCFF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1510" cy="678180"/>
                        <wp:effectExtent l="19050" t="0" r="0" b="0"/>
                        <wp:docPr id="1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4A27" w:rsidRPr="004016ED">
        <w:rPr>
          <w:b/>
          <w:bCs/>
          <w:color w:val="0000FF"/>
        </w:rPr>
        <w:t xml:space="preserve">                               </w:t>
      </w:r>
      <w:r w:rsidR="00DE7AFB" w:rsidRPr="004016ED">
        <w:rPr>
          <w:b/>
          <w:bCs/>
          <w:color w:val="0000FF"/>
        </w:rPr>
        <w:t xml:space="preserve">                                 </w:t>
      </w:r>
    </w:p>
    <w:p w:rsidR="00FA3853" w:rsidRDefault="004016ED" w:rsidP="001D707C">
      <w:pPr>
        <w:rPr>
          <w:rFonts w:ascii="Arial" w:hAnsi="Arial" w:cs="Arial"/>
          <w:b/>
          <w:bCs/>
          <w:color w:val="008000"/>
        </w:rPr>
      </w:pPr>
      <w:r w:rsidRPr="004016ED">
        <w:rPr>
          <w:rFonts w:ascii="Arial" w:hAnsi="Arial" w:cs="Arial"/>
          <w:b/>
          <w:bCs/>
          <w:color w:val="FF0000"/>
        </w:rPr>
        <w:t xml:space="preserve">          </w:t>
      </w:r>
      <w:r w:rsidR="001D707C">
        <w:rPr>
          <w:rFonts w:ascii="Arial" w:hAnsi="Arial" w:cs="Arial"/>
          <w:b/>
          <w:bCs/>
          <w:color w:val="FF0000"/>
        </w:rPr>
        <w:t xml:space="preserve">          </w:t>
      </w:r>
      <w:r w:rsidRPr="004016ED">
        <w:rPr>
          <w:rFonts w:ascii="Arial" w:hAnsi="Arial" w:cs="Arial"/>
          <w:b/>
          <w:bCs/>
          <w:color w:val="FF0000"/>
        </w:rPr>
        <w:t xml:space="preserve"> </w:t>
      </w:r>
      <w:r w:rsidR="00FA3853">
        <w:rPr>
          <w:rFonts w:ascii="Arial" w:hAnsi="Arial" w:cs="Arial"/>
          <w:b/>
          <w:bCs/>
          <w:color w:val="FF0000"/>
        </w:rPr>
        <w:t xml:space="preserve">        </w:t>
      </w:r>
      <w:r w:rsidR="00D3082B">
        <w:rPr>
          <w:rFonts w:ascii="Arial" w:hAnsi="Arial" w:cs="Arial"/>
          <w:b/>
          <w:bCs/>
          <w:color w:val="FF0000"/>
        </w:rPr>
        <w:t xml:space="preserve"> </w:t>
      </w:r>
      <w:r w:rsidR="00FA3853">
        <w:rPr>
          <w:rFonts w:ascii="Arial" w:hAnsi="Arial" w:cs="Arial"/>
          <w:b/>
          <w:bCs/>
          <w:color w:val="FF0000"/>
        </w:rPr>
        <w:t xml:space="preserve"> </w:t>
      </w:r>
      <w:r w:rsidR="00CA05CA">
        <w:rPr>
          <w:rFonts w:ascii="Arial" w:hAnsi="Arial" w:cs="Arial"/>
          <w:b/>
          <w:bCs/>
          <w:color w:val="FF0000"/>
        </w:rPr>
        <w:t xml:space="preserve">  </w:t>
      </w:r>
      <w:r w:rsidR="000C05E3">
        <w:rPr>
          <w:rFonts w:ascii="Arial" w:hAnsi="Arial" w:cs="Arial"/>
          <w:b/>
          <w:bCs/>
          <w:color w:val="FF0000"/>
        </w:rPr>
        <w:t xml:space="preserve">  </w:t>
      </w:r>
      <w:r w:rsidR="00DE7AFB" w:rsidRPr="004016ED">
        <w:rPr>
          <w:rFonts w:ascii="Arial" w:hAnsi="Arial" w:cs="Arial"/>
          <w:b/>
          <w:bCs/>
          <w:color w:val="FF0000"/>
        </w:rPr>
        <w:t>U</w:t>
      </w:r>
      <w:r w:rsidR="00DE7AFB" w:rsidRPr="004016ED">
        <w:rPr>
          <w:rFonts w:ascii="Arial" w:hAnsi="Arial" w:cs="Arial"/>
          <w:b/>
          <w:bCs/>
          <w:color w:val="008000"/>
        </w:rPr>
        <w:t>niversité</w:t>
      </w:r>
      <w:r w:rsidRPr="004016ED">
        <w:rPr>
          <w:rFonts w:ascii="Arial" w:hAnsi="Arial" w:cs="Arial"/>
          <w:b/>
          <w:bCs/>
          <w:color w:val="008000"/>
        </w:rPr>
        <w:t xml:space="preserve"> </w:t>
      </w:r>
    </w:p>
    <w:p w:rsidR="001D707C" w:rsidRDefault="00FA3853" w:rsidP="00CA05CA">
      <w:pPr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 xml:space="preserve">                            </w:t>
      </w:r>
      <w:r w:rsidR="00D3082B">
        <w:rPr>
          <w:rFonts w:ascii="Arial" w:hAnsi="Arial" w:cs="Arial"/>
          <w:b/>
          <w:bCs/>
          <w:color w:val="008000"/>
        </w:rPr>
        <w:t xml:space="preserve">  </w:t>
      </w:r>
      <w:r>
        <w:rPr>
          <w:rFonts w:ascii="Arial" w:hAnsi="Arial" w:cs="Arial"/>
          <w:b/>
          <w:bCs/>
          <w:color w:val="008000"/>
        </w:rPr>
        <w:t xml:space="preserve"> </w:t>
      </w:r>
      <w:r w:rsidR="00CA05CA">
        <w:rPr>
          <w:rFonts w:ascii="Arial" w:hAnsi="Arial" w:cs="Arial"/>
          <w:b/>
          <w:bCs/>
          <w:color w:val="008000"/>
        </w:rPr>
        <w:t xml:space="preserve">   </w:t>
      </w:r>
      <w:r w:rsidR="000C05E3">
        <w:rPr>
          <w:rFonts w:ascii="Arial" w:hAnsi="Arial" w:cs="Arial"/>
          <w:b/>
          <w:bCs/>
          <w:color w:val="008000"/>
        </w:rPr>
        <w:t xml:space="preserve"> </w:t>
      </w:r>
      <w:r w:rsidR="00584A27" w:rsidRPr="004016ED">
        <w:rPr>
          <w:rFonts w:ascii="Arial" w:hAnsi="Arial" w:cs="Arial"/>
          <w:b/>
          <w:bCs/>
          <w:color w:val="FF0000"/>
        </w:rPr>
        <w:t>M</w:t>
      </w:r>
      <w:r w:rsidR="001D707C">
        <w:rPr>
          <w:rFonts w:ascii="Arial" w:hAnsi="Arial" w:cs="Arial"/>
          <w:b/>
          <w:bCs/>
          <w:color w:val="008000"/>
        </w:rPr>
        <w:t>ouloud</w:t>
      </w:r>
    </w:p>
    <w:p w:rsidR="00FA3853" w:rsidRDefault="004016ED" w:rsidP="001D707C">
      <w:pPr>
        <w:rPr>
          <w:rFonts w:ascii="Arial" w:hAnsi="Arial" w:cs="Arial"/>
          <w:b/>
          <w:bCs/>
          <w:color w:val="FF0000"/>
        </w:rPr>
      </w:pPr>
      <w:r w:rsidRPr="004016ED">
        <w:rPr>
          <w:rFonts w:ascii="Arial" w:hAnsi="Arial" w:cs="Arial"/>
          <w:b/>
          <w:bCs/>
          <w:color w:val="008000"/>
        </w:rPr>
        <w:t xml:space="preserve"> </w:t>
      </w:r>
      <w:r w:rsidR="001D707C">
        <w:rPr>
          <w:rFonts w:ascii="Arial" w:hAnsi="Arial" w:cs="Arial"/>
          <w:b/>
          <w:bCs/>
          <w:color w:val="008000"/>
        </w:rPr>
        <w:t xml:space="preserve">                   </w:t>
      </w:r>
      <w:r w:rsidR="00FA3853">
        <w:rPr>
          <w:rFonts w:ascii="Arial" w:hAnsi="Arial" w:cs="Arial"/>
          <w:b/>
          <w:bCs/>
          <w:color w:val="008000"/>
        </w:rPr>
        <w:t xml:space="preserve">       </w:t>
      </w:r>
      <w:r w:rsidR="00D3082B">
        <w:rPr>
          <w:rFonts w:ascii="Arial" w:hAnsi="Arial" w:cs="Arial"/>
          <w:b/>
          <w:bCs/>
          <w:color w:val="008000"/>
        </w:rPr>
        <w:t xml:space="preserve">    </w:t>
      </w:r>
      <w:r w:rsidR="000C05E3">
        <w:rPr>
          <w:rFonts w:ascii="Arial" w:hAnsi="Arial" w:cs="Arial"/>
          <w:b/>
          <w:bCs/>
          <w:color w:val="008000"/>
        </w:rPr>
        <w:t xml:space="preserve">  </w:t>
      </w:r>
      <w:r w:rsidR="00CA05CA">
        <w:rPr>
          <w:rFonts w:ascii="Arial" w:hAnsi="Arial" w:cs="Arial"/>
          <w:b/>
          <w:bCs/>
          <w:color w:val="008000"/>
        </w:rPr>
        <w:t xml:space="preserve">  </w:t>
      </w:r>
      <w:r w:rsidR="00584A27" w:rsidRPr="004016ED">
        <w:rPr>
          <w:rFonts w:ascii="Arial" w:hAnsi="Arial" w:cs="Arial"/>
          <w:b/>
          <w:bCs/>
          <w:color w:val="FF0000"/>
        </w:rPr>
        <w:t>M</w:t>
      </w:r>
      <w:r w:rsidR="00DE7AFB" w:rsidRPr="004016ED">
        <w:rPr>
          <w:rFonts w:ascii="Arial" w:hAnsi="Arial" w:cs="Arial"/>
          <w:b/>
          <w:bCs/>
          <w:color w:val="008000"/>
        </w:rPr>
        <w:t>ammeri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CA05CA">
        <w:rPr>
          <w:rFonts w:ascii="Arial" w:hAnsi="Arial" w:cs="Arial"/>
          <w:b/>
          <w:bCs/>
          <w:color w:val="FF0000"/>
        </w:rPr>
        <w:t xml:space="preserve"> </w:t>
      </w:r>
    </w:p>
    <w:p w:rsidR="004016ED" w:rsidRDefault="00FA3853" w:rsidP="00FA3853">
      <w:pPr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</w:t>
      </w:r>
      <w:r w:rsidR="00D3082B">
        <w:rPr>
          <w:rFonts w:ascii="Arial" w:hAnsi="Arial" w:cs="Arial"/>
          <w:b/>
          <w:bCs/>
          <w:color w:val="FF0000"/>
        </w:rPr>
        <w:t xml:space="preserve">     </w:t>
      </w:r>
      <w:r w:rsidR="000C05E3">
        <w:rPr>
          <w:rFonts w:ascii="Arial" w:hAnsi="Arial" w:cs="Arial"/>
          <w:b/>
          <w:bCs/>
          <w:color w:val="FF0000"/>
        </w:rPr>
        <w:t xml:space="preserve"> </w:t>
      </w:r>
      <w:r w:rsidR="00CA05CA">
        <w:rPr>
          <w:rFonts w:ascii="Arial" w:hAnsi="Arial" w:cs="Arial"/>
          <w:b/>
          <w:bCs/>
          <w:color w:val="FF0000"/>
        </w:rPr>
        <w:t xml:space="preserve">   </w:t>
      </w:r>
      <w:r w:rsidR="00DE7AFB" w:rsidRPr="004016ED">
        <w:rPr>
          <w:rFonts w:ascii="Arial" w:hAnsi="Arial" w:cs="Arial"/>
          <w:b/>
          <w:bCs/>
          <w:color w:val="FF0000"/>
        </w:rPr>
        <w:t>T</w:t>
      </w:r>
      <w:r w:rsidR="00DE7AFB" w:rsidRPr="004016ED">
        <w:rPr>
          <w:rFonts w:ascii="Arial" w:hAnsi="Arial" w:cs="Arial"/>
          <w:b/>
          <w:bCs/>
          <w:color w:val="008000"/>
        </w:rPr>
        <w:t>izi-</w:t>
      </w:r>
      <w:r w:rsidR="00C24ABE" w:rsidRPr="004016ED">
        <w:rPr>
          <w:rFonts w:ascii="Arial" w:hAnsi="Arial" w:cs="Arial"/>
          <w:b/>
          <w:bCs/>
          <w:color w:val="FF0000"/>
        </w:rPr>
        <w:t>O</w:t>
      </w:r>
      <w:r w:rsidR="00DE7AFB" w:rsidRPr="004016ED">
        <w:rPr>
          <w:rFonts w:ascii="Arial" w:hAnsi="Arial" w:cs="Arial"/>
          <w:b/>
          <w:bCs/>
          <w:color w:val="008000"/>
        </w:rPr>
        <w:t>uzou</w:t>
      </w:r>
    </w:p>
    <w:p w:rsidR="00C24ABE" w:rsidRPr="00FA3853" w:rsidRDefault="00C24ABE" w:rsidP="00593203">
      <w:pPr>
        <w:rPr>
          <w:rFonts w:ascii="Arial Black" w:hAnsi="Arial Black"/>
          <w:b/>
          <w:bCs/>
          <w:i/>
          <w:iCs/>
          <w:color w:val="000080"/>
          <w:sz w:val="20"/>
          <w:szCs w:val="20"/>
        </w:rPr>
      </w:pPr>
    </w:p>
    <w:p w:rsidR="00C24ABE" w:rsidRDefault="008E0A50" w:rsidP="00C24ABE">
      <w:pPr>
        <w:rPr>
          <w:b/>
          <w:bCs/>
          <w:color w:val="000080"/>
          <w:sz w:val="16"/>
          <w:szCs w:val="16"/>
        </w:rPr>
      </w:pPr>
      <w:r w:rsidRPr="008E0A50">
        <w:rPr>
          <w:noProof/>
        </w:rPr>
        <w:pict>
          <v:shape id="_x0000_s1873" type="#_x0000_t202" style="position:absolute;margin-left:30pt;margin-top:3.35pt;width:223.7pt;height:99.7pt;z-index:251661312" strokecolor="teal" strokeweight="4.5pt">
            <v:textbox style="mso-next-textbox:#_x0000_s1873">
              <w:txbxContent>
                <w:p w:rsidR="00C24ABE" w:rsidRPr="003D2538" w:rsidRDefault="00C24ABE" w:rsidP="004523AE">
                  <w:pPr>
                    <w:shd w:val="clear" w:color="auto" w:fill="FFFF99"/>
                    <w:jc w:val="center"/>
                    <w:rPr>
                      <w:rFonts w:ascii="Albertus Extra Bold" w:hAnsi="Albertus Extra Bold" w:cs="Arial"/>
                      <w:b/>
                      <w:smallCaps/>
                      <w:shadow/>
                      <w:color w:val="0000FF"/>
                      <w:kern w:val="16"/>
                      <w:sz w:val="28"/>
                      <w:szCs w:val="28"/>
                    </w:rPr>
                  </w:pPr>
                  <w:r w:rsidRPr="003D2538">
                    <w:rPr>
                      <w:rFonts w:ascii="Albertus Extra Bold" w:hAnsi="Albertus Extra Bold" w:cs="Arial"/>
                      <w:b/>
                      <w:smallCaps/>
                      <w:shadow/>
                      <w:color w:val="0000FF"/>
                      <w:kern w:val="16"/>
                      <w:sz w:val="28"/>
                      <w:szCs w:val="28"/>
                    </w:rPr>
                    <w:t xml:space="preserve">Bacheliers </w:t>
                  </w:r>
                  <w:r w:rsidR="00C87A03">
                    <w:rPr>
                      <w:rFonts w:ascii="Albertus Extra Bold" w:hAnsi="Albertus Extra Bold" w:cs="Arial"/>
                      <w:b/>
                      <w:smallCaps/>
                      <w:shadow/>
                      <w:color w:val="0000FF"/>
                      <w:kern w:val="16"/>
                      <w:sz w:val="28"/>
                      <w:szCs w:val="28"/>
                    </w:rPr>
                    <w:t>201</w:t>
                  </w:r>
                  <w:r w:rsidR="008E57A9">
                    <w:rPr>
                      <w:rFonts w:ascii="Albertus Extra Bold" w:hAnsi="Albertus Extra Bold" w:cs="Arial"/>
                      <w:b/>
                      <w:smallCaps/>
                      <w:shadow/>
                      <w:color w:val="0000FF"/>
                      <w:kern w:val="16"/>
                      <w:sz w:val="28"/>
                      <w:szCs w:val="28"/>
                    </w:rPr>
                    <w:t>9</w:t>
                  </w:r>
                </w:p>
                <w:p w:rsidR="00C24ABE" w:rsidRPr="00C048D8" w:rsidRDefault="00C24ABE" w:rsidP="00C24ABE">
                  <w:pPr>
                    <w:shd w:val="clear" w:color="auto" w:fill="FFFF99"/>
                    <w:jc w:val="center"/>
                    <w:rPr>
                      <w:rFonts w:ascii="Rockwell Extra Bold" w:hAnsi="Rockwell Extra Bold" w:cs="Arial"/>
                      <w:b/>
                      <w:smallCaps/>
                      <w:shadow/>
                      <w:color w:val="0000FF"/>
                      <w:kern w:val="16"/>
                      <w:sz w:val="8"/>
                      <w:szCs w:val="8"/>
                    </w:rPr>
                  </w:pPr>
                </w:p>
                <w:p w:rsidR="00B70422" w:rsidRDefault="00C55BE0" w:rsidP="00B70422">
                  <w:pPr>
                    <w:shd w:val="clear" w:color="auto" w:fill="FFFF99"/>
                    <w:jc w:val="center"/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</w:pPr>
                  <w:r w:rsidRPr="003601F5"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32"/>
                      <w:szCs w:val="32"/>
                    </w:rPr>
                    <w:t>F</w:t>
                  </w:r>
                  <w:r w:rsidRPr="003D2538"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>ormations</w:t>
                  </w:r>
                  <w:r w:rsidRPr="003D2538"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28"/>
                      <w:szCs w:val="28"/>
                    </w:rPr>
                    <w:t xml:space="preserve"> </w:t>
                  </w:r>
                  <w:r w:rsidRPr="003D2538"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>de l’</w:t>
                  </w:r>
                  <w:r w:rsidRPr="003D2538"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28"/>
                      <w:szCs w:val="28"/>
                    </w:rPr>
                    <w:t>U</w:t>
                  </w:r>
                  <w:r w:rsidR="00B70422"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 xml:space="preserve">niversité de </w:t>
                  </w:r>
                </w:p>
                <w:p w:rsidR="00C24ABE" w:rsidRPr="003D2538" w:rsidRDefault="00B70422" w:rsidP="00B70422">
                  <w:pPr>
                    <w:shd w:val="clear" w:color="auto" w:fill="FFFF99"/>
                    <w:jc w:val="center"/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44"/>
                      <w:szCs w:val="44"/>
                    </w:rPr>
                  </w:pPr>
                  <w:r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28"/>
                      <w:szCs w:val="28"/>
                    </w:rPr>
                    <w:t>T</w:t>
                  </w:r>
                  <w:r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>izi</w:t>
                  </w:r>
                  <w:r w:rsidR="00B15440"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>-</w:t>
                  </w:r>
                  <w:r>
                    <w:rPr>
                      <w:rFonts w:ascii="Rockwell Extra Bold" w:hAnsi="Rockwell Extra Bold" w:cs="Arial"/>
                      <w:b/>
                      <w:smallCaps/>
                      <w:shadow/>
                      <w:color w:val="FF0000"/>
                      <w:kern w:val="16"/>
                      <w:sz w:val="28"/>
                      <w:szCs w:val="28"/>
                    </w:rPr>
                    <w:t xml:space="preserve"> O</w:t>
                  </w:r>
                  <w:r>
                    <w:rPr>
                      <w:rFonts w:ascii="Rockwell Extra Bold" w:hAnsi="Rockwell Extra Bold" w:cs="Arial"/>
                      <w:b/>
                      <w:smallCaps/>
                      <w:shadow/>
                      <w:color w:val="008080"/>
                      <w:kern w:val="16"/>
                      <w:sz w:val="28"/>
                      <w:szCs w:val="28"/>
                    </w:rPr>
                    <w:t>uzou</w:t>
                  </w:r>
                </w:p>
              </w:txbxContent>
            </v:textbox>
          </v:shape>
        </w:pict>
      </w:r>
    </w:p>
    <w:p w:rsidR="00C24ABE" w:rsidRDefault="00C24ABE" w:rsidP="00C24ABE">
      <w:pPr>
        <w:rPr>
          <w:b/>
          <w:bCs/>
          <w:color w:val="000080"/>
          <w:sz w:val="16"/>
          <w:szCs w:val="16"/>
        </w:rPr>
      </w:pP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  <w:r>
        <w:rPr>
          <w:b/>
          <w:bCs/>
          <w:iCs/>
          <w:color w:val="000080"/>
          <w:sz w:val="36"/>
          <w:szCs w:val="36"/>
        </w:rPr>
        <w:t xml:space="preserve">   </w:t>
      </w: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Pr="003F3AA9" w:rsidRDefault="00C24ABE" w:rsidP="00C24ABE">
      <w:pPr>
        <w:rPr>
          <w:b/>
          <w:bCs/>
          <w:i/>
          <w:iCs/>
          <w:color w:val="000080"/>
          <w:sz w:val="16"/>
          <w:szCs w:val="16"/>
        </w:rPr>
      </w:pPr>
    </w:p>
    <w:p w:rsidR="00C24ABE" w:rsidRPr="003F3AA9" w:rsidRDefault="008E0A50" w:rsidP="00C24ABE">
      <w:pPr>
        <w:rPr>
          <w:b/>
          <w:bCs/>
          <w:i/>
          <w:iCs/>
          <w:color w:val="000080"/>
          <w:sz w:val="16"/>
          <w:szCs w:val="16"/>
        </w:rPr>
      </w:pPr>
      <w:r>
        <w:rPr>
          <w:b/>
          <w:bCs/>
          <w:i/>
          <w:iCs/>
          <w:color w:val="000080"/>
          <w:sz w:val="16"/>
          <w:szCs w:val="16"/>
        </w:rPr>
        <w:pict>
          <v:shape id="_x0000_s1869" type="#_x0000_t202" style="position:absolute;margin-left:30pt;margin-top:3.95pt;width:116.45pt;height:149.35pt;z-index:251657216" fillcolor="#cff" strokecolor="teal" strokeweight="4.5pt">
            <v:fill opacity="39322f"/>
            <v:textbox style="mso-next-textbox:#_x0000_s1869">
              <w:txbxContent>
                <w:p w:rsidR="00C24ABE" w:rsidRPr="00C21D99" w:rsidRDefault="002A5ED8" w:rsidP="00C24ABE">
                  <w:pPr>
                    <w:shd w:val="clear" w:color="auto" w:fill="FFFF00"/>
                    <w:rPr>
                      <w:color w:val="00FFFF"/>
                    </w:rPr>
                  </w:pPr>
                  <w:r>
                    <w:rPr>
                      <w:noProof/>
                      <w:color w:val="00FFFF"/>
                    </w:rPr>
                    <w:drawing>
                      <wp:inline distT="0" distB="0" distL="0" distR="0">
                        <wp:extent cx="1143000" cy="1752600"/>
                        <wp:effectExtent l="19050" t="0" r="0" b="0"/>
                        <wp:docPr id="1" name="Image 1" descr="IM000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0007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i/>
          <w:iCs/>
          <w:color w:val="000080"/>
          <w:sz w:val="16"/>
          <w:szCs w:val="16"/>
        </w:rPr>
        <w:pict>
          <v:shape id="_x0000_s1870" type="#_x0000_t202" style="position:absolute;margin-left:120pt;margin-top:3.95pt;width:133.7pt;height:149.2pt;z-index:251658240" fillcolor="#cff" strokecolor="teal" strokeweight="3.25pt">
            <v:textbox style="mso-next-textbox:#_x0000_s1870;mso-fit-shape-to-text:t">
              <w:txbxContent>
                <w:p w:rsidR="00C24ABE" w:rsidRPr="00C21D99" w:rsidRDefault="002A5ED8" w:rsidP="00C24ABE">
                  <w:pPr>
                    <w:rPr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w:drawing>
                      <wp:inline distT="0" distB="0" distL="0" distR="0">
                        <wp:extent cx="1451610" cy="1760220"/>
                        <wp:effectExtent l="19050" t="0" r="0" b="0"/>
                        <wp:docPr id="2" name="Image 2" descr="IM000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0007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181" cy="1762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Default="00C24ABE" w:rsidP="00C24ABE">
      <w:pPr>
        <w:rPr>
          <w:b/>
          <w:bCs/>
          <w:i/>
          <w:iCs/>
          <w:color w:val="000080"/>
          <w:sz w:val="36"/>
          <w:szCs w:val="36"/>
        </w:rPr>
      </w:pPr>
    </w:p>
    <w:p w:rsidR="00C24ABE" w:rsidRPr="00962B70" w:rsidRDefault="00C24ABE" w:rsidP="00C24ABE">
      <w:pPr>
        <w:rPr>
          <w:b/>
          <w:bCs/>
          <w:i/>
          <w:iCs/>
          <w:color w:val="0000FF"/>
          <w:sz w:val="20"/>
          <w:szCs w:val="20"/>
        </w:rPr>
      </w:pPr>
    </w:p>
    <w:p w:rsidR="00C24ABE" w:rsidRPr="00D046D4" w:rsidRDefault="00C24ABE" w:rsidP="00C24ABE">
      <w:pPr>
        <w:rPr>
          <w:b/>
          <w:bCs/>
          <w:iCs/>
          <w:color w:val="000080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   </w:t>
      </w:r>
    </w:p>
    <w:p w:rsidR="00C24ABE" w:rsidRDefault="00C24ABE" w:rsidP="00C24ABE"/>
    <w:p w:rsidR="00C24ABE" w:rsidRPr="00D17D6F" w:rsidRDefault="00C24ABE" w:rsidP="00C24ABE">
      <w:pPr>
        <w:jc w:val="center"/>
        <w:rPr>
          <w:b/>
          <w:smallCaps/>
          <w:shadow/>
          <w:color w:val="0000FF"/>
          <w:sz w:val="36"/>
          <w:szCs w:val="36"/>
        </w:rPr>
      </w:pPr>
    </w:p>
    <w:p w:rsidR="00C24ABE" w:rsidRDefault="00C24ABE" w:rsidP="00C24ABE">
      <w:pPr>
        <w:rPr>
          <w:sz w:val="16"/>
          <w:szCs w:val="16"/>
        </w:rPr>
      </w:pPr>
    </w:p>
    <w:p w:rsidR="003F3AA9" w:rsidRPr="000B19F5" w:rsidRDefault="003F3AA9" w:rsidP="00C24ABE">
      <w:pPr>
        <w:rPr>
          <w:sz w:val="16"/>
          <w:szCs w:val="16"/>
        </w:rPr>
      </w:pPr>
    </w:p>
    <w:p w:rsidR="00C24ABE" w:rsidRPr="00FA3853" w:rsidRDefault="00C24ABE" w:rsidP="00C24ABE">
      <w:pPr>
        <w:rPr>
          <w:sz w:val="16"/>
          <w:szCs w:val="16"/>
        </w:rPr>
      </w:pPr>
    </w:p>
    <w:p w:rsidR="00C24ABE" w:rsidRDefault="008E0A50" w:rsidP="00C24ABE">
      <w:r w:rsidRPr="008E0A50">
        <w:rPr>
          <w:noProof/>
          <w:sz w:val="20"/>
        </w:rPr>
        <w:pict>
          <v:shape id="_x0000_s1866" type="#_x0000_t202" style="position:absolute;margin-left:30pt;margin-top:1.35pt;width:223.7pt;height:68.25pt;z-index:251656192" fillcolor="#ff9" strokecolor="teal" strokeweight="3pt">
            <v:textbox style="mso-next-textbox:#_x0000_s1866">
              <w:txbxContent>
                <w:p w:rsidR="0053498D" w:rsidRDefault="0053498D" w:rsidP="003B13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3498D" w:rsidRDefault="003B1342" w:rsidP="0053498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Site</w:t>
                  </w:r>
                  <w:r w:rsidR="0053498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Web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: </w:t>
                  </w:r>
                  <w:hyperlink r:id="rId12" w:history="1">
                    <w:r w:rsidRPr="00DB3784">
                      <w:rPr>
                        <w:rStyle w:val="Lienhypertexte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www.ummto.dz</w:t>
                    </w:r>
                  </w:hyperlink>
                </w:p>
                <w:p w:rsidR="0053498D" w:rsidRPr="0053498D" w:rsidRDefault="00C24ABE" w:rsidP="004016ED">
                  <w:pPr>
                    <w:jc w:val="center"/>
                    <w:rPr>
                      <w:rFonts w:ascii="Arial" w:hAnsi="Arial" w:cs="Arial"/>
                      <w:b/>
                      <w:bCs/>
                      <w:color w:val="800000"/>
                      <w:sz w:val="20"/>
                      <w:szCs w:val="20"/>
                    </w:rPr>
                  </w:pPr>
                  <w:r w:rsidRPr="00461EF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Tél.</w:t>
                  </w:r>
                  <w:r w:rsidR="0053498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et Fax</w:t>
                  </w:r>
                  <w:r w:rsidRPr="00461EF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016ED">
                    <w:rPr>
                      <w:rFonts w:ascii="Arial" w:hAnsi="Arial" w:cs="Arial"/>
                      <w:b/>
                      <w:bCs/>
                      <w:color w:val="800000"/>
                      <w:sz w:val="20"/>
                      <w:szCs w:val="20"/>
                    </w:rPr>
                    <w:t>026 1</w:t>
                  </w:r>
                  <w:r w:rsidRPr="003B1342">
                    <w:rPr>
                      <w:rFonts w:ascii="Arial" w:hAnsi="Arial" w:cs="Arial"/>
                      <w:b/>
                      <w:bCs/>
                      <w:color w:val="800000"/>
                      <w:sz w:val="20"/>
                      <w:szCs w:val="20"/>
                    </w:rPr>
                    <w:t>1 73</w:t>
                  </w:r>
                  <w:r w:rsidR="004016ED">
                    <w:rPr>
                      <w:rFonts w:ascii="Arial" w:hAnsi="Arial" w:cs="Arial"/>
                      <w:b/>
                      <w:bCs/>
                      <w:color w:val="800000"/>
                      <w:sz w:val="20"/>
                      <w:szCs w:val="20"/>
                    </w:rPr>
                    <w:t xml:space="preserve"> </w:t>
                  </w:r>
                  <w:r w:rsidR="004016ED" w:rsidRPr="003B1342">
                    <w:rPr>
                      <w:rFonts w:ascii="Arial" w:hAnsi="Arial" w:cs="Arial"/>
                      <w:b/>
                      <w:bCs/>
                      <w:color w:val="800000"/>
                      <w:sz w:val="20"/>
                      <w:szCs w:val="20"/>
                    </w:rPr>
                    <w:t>29</w:t>
                  </w:r>
                </w:p>
                <w:p w:rsidR="0053498D" w:rsidRDefault="0053498D" w:rsidP="0053498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Email : </w:t>
                  </w:r>
                  <w:hyperlink r:id="rId13" w:history="1">
                    <w:r w:rsidRPr="00295D47">
                      <w:rPr>
                        <w:rStyle w:val="Lienhypertexte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vrpdag@ummto.dz</w:t>
                    </w:r>
                  </w:hyperlink>
                </w:p>
                <w:p w:rsidR="0053498D" w:rsidRDefault="0053498D" w:rsidP="0053498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24ABE" w:rsidRPr="00AE1BFD" w:rsidRDefault="00C24ABE" w:rsidP="003B1342">
                  <w:pPr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E1BFD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</w:p>
                <w:p w:rsidR="00C24ABE" w:rsidRPr="00AE1BFD" w:rsidRDefault="00C24ABE" w:rsidP="00C24ABE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</w:p>
              </w:txbxContent>
            </v:textbox>
          </v:shape>
        </w:pict>
      </w:r>
    </w:p>
    <w:p w:rsidR="00C24ABE" w:rsidRDefault="00C24ABE" w:rsidP="00C24ABE"/>
    <w:p w:rsidR="00C24ABE" w:rsidRDefault="00C24ABE" w:rsidP="00C24ABE"/>
    <w:p w:rsidR="00C24ABE" w:rsidRPr="00D3519C" w:rsidRDefault="00C24ABE" w:rsidP="00C24ABE">
      <w:pPr>
        <w:rPr>
          <w:color w:val="FF0000"/>
        </w:rPr>
      </w:pPr>
    </w:p>
    <w:p w:rsidR="003B1342" w:rsidRDefault="003B1342" w:rsidP="00081BDF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shd w:val="clear" w:color="auto" w:fill="CCFFCC"/>
        </w:rPr>
      </w:pPr>
    </w:p>
    <w:p w:rsidR="003B1342" w:rsidRPr="003B1342" w:rsidRDefault="003B1342" w:rsidP="00081BDF">
      <w:pPr>
        <w:spacing w:line="360" w:lineRule="auto"/>
        <w:jc w:val="center"/>
        <w:rPr>
          <w:rFonts w:ascii="Arial" w:hAnsi="Arial" w:cs="Arial"/>
          <w:b/>
          <w:bCs/>
          <w:sz w:val="8"/>
          <w:szCs w:val="8"/>
          <w:shd w:val="clear" w:color="auto" w:fill="CCFFCC"/>
        </w:rPr>
      </w:pPr>
    </w:p>
    <w:p w:rsidR="00C24ABE" w:rsidRDefault="008E57A9" w:rsidP="00FA3853">
      <w:pPr>
        <w:spacing w:line="360" w:lineRule="auto"/>
        <w:jc w:val="center"/>
      </w:pPr>
      <w:r>
        <w:rPr>
          <w:rFonts w:ascii="Arial" w:hAnsi="Arial" w:cs="Arial"/>
          <w:b/>
          <w:bCs/>
          <w:sz w:val="28"/>
          <w:szCs w:val="28"/>
          <w:shd w:val="clear" w:color="auto" w:fill="CCFFCC"/>
        </w:rPr>
        <w:t xml:space="preserve">Juillet </w:t>
      </w:r>
      <w:r w:rsidR="00C24ABE" w:rsidRPr="0066658E">
        <w:rPr>
          <w:rFonts w:ascii="Arial" w:hAnsi="Arial" w:cs="Arial"/>
          <w:b/>
          <w:bCs/>
          <w:sz w:val="28"/>
          <w:szCs w:val="28"/>
          <w:shd w:val="clear" w:color="auto" w:fill="CCFFCC"/>
        </w:rPr>
        <w:t xml:space="preserve"> </w:t>
      </w:r>
      <w:r w:rsidR="00236671">
        <w:rPr>
          <w:rFonts w:ascii="Arial" w:hAnsi="Arial" w:cs="Arial"/>
          <w:b/>
          <w:bCs/>
          <w:sz w:val="28"/>
          <w:szCs w:val="28"/>
          <w:shd w:val="clear" w:color="auto" w:fill="CCFFCC"/>
        </w:rPr>
        <w:t xml:space="preserve">  </w:t>
      </w:r>
      <w:r w:rsidR="00C24ABE" w:rsidRPr="0066658E">
        <w:rPr>
          <w:rFonts w:ascii="Arial" w:hAnsi="Arial" w:cs="Arial"/>
          <w:b/>
          <w:bCs/>
          <w:sz w:val="28"/>
          <w:szCs w:val="28"/>
          <w:shd w:val="clear" w:color="auto" w:fill="CCFFCC"/>
        </w:rPr>
        <w:t>201</w:t>
      </w:r>
      <w:r>
        <w:rPr>
          <w:rFonts w:ascii="Arial" w:hAnsi="Arial" w:cs="Arial"/>
          <w:b/>
          <w:bCs/>
          <w:sz w:val="28"/>
          <w:szCs w:val="28"/>
          <w:shd w:val="clear" w:color="auto" w:fill="CCFFCC"/>
        </w:rPr>
        <w:t>9</w:t>
      </w:r>
      <w:r w:rsidR="009531C0" w:rsidRPr="004A4D44">
        <w:t xml:space="preserve">  </w:t>
      </w:r>
    </w:p>
    <w:p w:rsidR="003F3AA9" w:rsidRDefault="003F3AA9" w:rsidP="00C468AD">
      <w:pPr>
        <w:spacing w:line="360" w:lineRule="auto"/>
        <w:jc w:val="center"/>
      </w:pPr>
    </w:p>
    <w:tbl>
      <w:tblPr>
        <w:tblW w:w="5245" w:type="dxa"/>
        <w:tblInd w:w="-114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843"/>
        <w:gridCol w:w="1984"/>
      </w:tblGrid>
      <w:tr w:rsidR="00741A80" w:rsidRPr="003F603A" w:rsidTr="00666B4C">
        <w:trPr>
          <w:trHeight w:val="799"/>
        </w:trPr>
        <w:tc>
          <w:tcPr>
            <w:tcW w:w="1418" w:type="dxa"/>
            <w:shd w:val="clear" w:color="auto" w:fill="CCFFCC"/>
            <w:vAlign w:val="center"/>
          </w:tcPr>
          <w:p w:rsidR="00741A80" w:rsidRPr="00C31E16" w:rsidRDefault="00622F74" w:rsidP="009F3633">
            <w:pPr>
              <w:spacing w:line="8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Codes </w:t>
            </w:r>
            <w:r w:rsidR="00C31E16" w:rsidRPr="00C31E16">
              <w:rPr>
                <w:b/>
                <w:color w:val="000000"/>
                <w:sz w:val="16"/>
                <w:szCs w:val="16"/>
              </w:rPr>
              <w:t>d’inscriptions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C31E16" w:rsidRDefault="00C31E16" w:rsidP="00C31E16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Conditions sur la série </w:t>
            </w:r>
          </w:p>
          <w:p w:rsidR="00741A80" w:rsidRPr="00CF50C5" w:rsidRDefault="00C31E16" w:rsidP="00C31E16">
            <w:pPr>
              <w:spacing w:line="80" w:lineRule="atLeast"/>
              <w:ind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du baccalauréat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C31E16" w:rsidRDefault="00741A80" w:rsidP="00C31E16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 w:rsidRPr="00CF50C5">
              <w:rPr>
                <w:b/>
                <w:color w:val="000000"/>
                <w:sz w:val="16"/>
                <w:szCs w:val="16"/>
              </w:rPr>
              <w:t xml:space="preserve">Conditions </w:t>
            </w:r>
            <w:r w:rsidR="00C31E16">
              <w:rPr>
                <w:b/>
                <w:color w:val="000000"/>
                <w:sz w:val="16"/>
                <w:szCs w:val="16"/>
              </w:rPr>
              <w:t xml:space="preserve">supplémentaires pour participer </w:t>
            </w:r>
          </w:p>
          <w:p w:rsidR="00741A80" w:rsidRPr="00CF50C5" w:rsidRDefault="00C31E16" w:rsidP="00C31E16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 classement</w:t>
            </w:r>
          </w:p>
        </w:tc>
      </w:tr>
      <w:tr w:rsidR="00C24ABE" w:rsidRPr="003F603A" w:rsidTr="00666B4C">
        <w:trPr>
          <w:trHeight w:val="467"/>
        </w:trPr>
        <w:tc>
          <w:tcPr>
            <w:tcW w:w="1418" w:type="dxa"/>
            <w:vAlign w:val="center"/>
          </w:tcPr>
          <w:p w:rsidR="00C24ABE" w:rsidRPr="003F603A" w:rsidRDefault="00695185" w:rsidP="00622F74">
            <w:pPr>
              <w:ind w:left="540" w:hanging="54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3F603A">
              <w:rPr>
                <w:b/>
                <w:bCs/>
                <w:color w:val="FF0000"/>
                <w:sz w:val="18"/>
                <w:szCs w:val="18"/>
              </w:rPr>
              <w:t xml:space="preserve">700 : </w:t>
            </w:r>
            <w:r w:rsidR="00BE0A96">
              <w:rPr>
                <w:b/>
                <w:bCs/>
                <w:color w:val="000080"/>
                <w:sz w:val="16"/>
                <w:szCs w:val="16"/>
              </w:rPr>
              <w:t>Docteur en M</w:t>
            </w:r>
            <w:r w:rsidR="00C24ABE" w:rsidRPr="0086699B">
              <w:rPr>
                <w:b/>
                <w:bCs/>
                <w:color w:val="000080"/>
                <w:sz w:val="16"/>
                <w:szCs w:val="16"/>
              </w:rPr>
              <w:t>édecine</w:t>
            </w:r>
          </w:p>
        </w:tc>
        <w:tc>
          <w:tcPr>
            <w:tcW w:w="1843" w:type="dxa"/>
            <w:vMerge w:val="restart"/>
            <w:vAlign w:val="center"/>
          </w:tcPr>
          <w:p w:rsidR="00593203" w:rsidRDefault="000A799F" w:rsidP="00B70CB0">
            <w:pPr>
              <w:rPr>
                <w:sz w:val="16"/>
                <w:szCs w:val="16"/>
              </w:rPr>
            </w:pPr>
            <w:r w:rsidRPr="000A799F">
              <w:rPr>
                <w:b/>
                <w:sz w:val="16"/>
                <w:szCs w:val="16"/>
              </w:rPr>
              <w:t>P 01</w:t>
            </w:r>
            <w:r w:rsidR="00593203" w:rsidRPr="000A799F">
              <w:rPr>
                <w:b/>
                <w:sz w:val="16"/>
                <w:szCs w:val="16"/>
              </w:rPr>
              <w:t>-</w:t>
            </w:r>
            <w:r w:rsidR="00593203" w:rsidRPr="003160CD">
              <w:rPr>
                <w:sz w:val="16"/>
                <w:szCs w:val="16"/>
              </w:rPr>
              <w:t xml:space="preserve"> Sciences Expérimentales </w:t>
            </w:r>
          </w:p>
          <w:p w:rsidR="00C24ABE" w:rsidRPr="003160CD" w:rsidRDefault="000A799F" w:rsidP="00593203">
            <w:pPr>
              <w:rPr>
                <w:sz w:val="16"/>
                <w:szCs w:val="16"/>
              </w:rPr>
            </w:pPr>
            <w:r w:rsidRPr="000A799F">
              <w:rPr>
                <w:b/>
                <w:sz w:val="16"/>
                <w:szCs w:val="16"/>
              </w:rPr>
              <w:t>P 02</w:t>
            </w:r>
            <w:r w:rsidR="00C24ABE" w:rsidRPr="000A799F">
              <w:rPr>
                <w:b/>
                <w:sz w:val="16"/>
                <w:szCs w:val="16"/>
              </w:rPr>
              <w:t>-</w:t>
            </w:r>
            <w:r w:rsidR="00C24ABE" w:rsidRPr="003160CD">
              <w:rPr>
                <w:sz w:val="16"/>
                <w:szCs w:val="16"/>
              </w:rPr>
              <w:t xml:space="preserve"> Mathématiques</w:t>
            </w:r>
          </w:p>
          <w:p w:rsidR="00C24ABE" w:rsidRPr="003F603A" w:rsidRDefault="000A799F" w:rsidP="00B70CB0">
            <w:pPr>
              <w:ind w:left="130" w:hanging="130"/>
              <w:rPr>
                <w:sz w:val="18"/>
                <w:szCs w:val="18"/>
              </w:rPr>
            </w:pPr>
            <w:r w:rsidRPr="000A799F">
              <w:rPr>
                <w:b/>
                <w:sz w:val="16"/>
                <w:szCs w:val="16"/>
              </w:rPr>
              <w:t>P 03</w:t>
            </w:r>
            <w:r w:rsidR="003160CD">
              <w:rPr>
                <w:sz w:val="16"/>
                <w:szCs w:val="16"/>
              </w:rPr>
              <w:t>-</w:t>
            </w:r>
            <w:r w:rsidR="00C24ABE" w:rsidRPr="003160CD">
              <w:rPr>
                <w:sz w:val="16"/>
                <w:szCs w:val="16"/>
              </w:rPr>
              <w:t xml:space="preserve"> Technique Mathématique</w:t>
            </w:r>
          </w:p>
        </w:tc>
        <w:tc>
          <w:tcPr>
            <w:tcW w:w="1984" w:type="dxa"/>
            <w:vMerge w:val="restart"/>
            <w:vAlign w:val="center"/>
          </w:tcPr>
          <w:p w:rsidR="00A77252" w:rsidRDefault="00C24ABE" w:rsidP="00B70CB0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 xml:space="preserve">La moyenne </w:t>
            </w:r>
            <w:r w:rsidR="00EC2E44" w:rsidRPr="0086699B">
              <w:rPr>
                <w:sz w:val="16"/>
                <w:szCs w:val="16"/>
              </w:rPr>
              <w:t>obtenue au baccalauréat supérieure</w:t>
            </w:r>
          </w:p>
          <w:p w:rsidR="00C24ABE" w:rsidRPr="00D3082B" w:rsidRDefault="00EC2E44" w:rsidP="002114A2">
            <w:pPr>
              <w:pStyle w:val="Retraitcorpsdetexte"/>
              <w:ind w:firstLine="0"/>
              <w:jc w:val="center"/>
              <w:rPr>
                <w:color w:val="800000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 w:rsidR="00447781"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="00C24ABE" w:rsidRPr="0086699B">
              <w:rPr>
                <w:color w:val="800000"/>
                <w:sz w:val="16"/>
                <w:szCs w:val="16"/>
              </w:rPr>
              <w:t xml:space="preserve"> </w:t>
            </w:r>
            <w:r w:rsidR="002114A2" w:rsidRPr="002114A2">
              <w:rPr>
                <w:sz w:val="16"/>
                <w:szCs w:val="16"/>
              </w:rPr>
              <w:t xml:space="preserve">celle </w:t>
            </w:r>
            <w:r w:rsidR="002114A2">
              <w:rPr>
                <w:sz w:val="16"/>
                <w:szCs w:val="16"/>
              </w:rPr>
              <w:t>qui sera déterminée suite aux résultats du bac 201</w:t>
            </w:r>
            <w:r w:rsidR="000A799F">
              <w:rPr>
                <w:sz w:val="16"/>
                <w:szCs w:val="16"/>
              </w:rPr>
              <w:t>9</w:t>
            </w:r>
          </w:p>
        </w:tc>
      </w:tr>
      <w:tr w:rsidR="00C24ABE" w:rsidRPr="003F603A" w:rsidTr="00666B4C">
        <w:trPr>
          <w:trHeight w:val="489"/>
        </w:trPr>
        <w:tc>
          <w:tcPr>
            <w:tcW w:w="1418" w:type="dxa"/>
            <w:vAlign w:val="center"/>
          </w:tcPr>
          <w:p w:rsidR="00C24ABE" w:rsidRPr="003F603A" w:rsidRDefault="00695185" w:rsidP="00BE0A96">
            <w:pPr>
              <w:ind w:left="561" w:hanging="561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3F603A">
              <w:rPr>
                <w:b/>
                <w:bCs/>
                <w:color w:val="FF0000"/>
                <w:sz w:val="18"/>
                <w:szCs w:val="18"/>
              </w:rPr>
              <w:t>701</w:t>
            </w:r>
            <w:r w:rsidR="00C24AB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3F603A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C24AB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E0A96">
              <w:rPr>
                <w:b/>
                <w:bCs/>
                <w:color w:val="000080"/>
                <w:sz w:val="16"/>
                <w:szCs w:val="16"/>
              </w:rPr>
              <w:t xml:space="preserve">Docteur en </w:t>
            </w:r>
            <w:r w:rsidR="00C24ABE" w:rsidRPr="0086699B">
              <w:rPr>
                <w:b/>
                <w:bCs/>
                <w:color w:val="000080"/>
                <w:sz w:val="16"/>
                <w:szCs w:val="16"/>
              </w:rPr>
              <w:t>Pharmacie</w:t>
            </w:r>
          </w:p>
        </w:tc>
        <w:tc>
          <w:tcPr>
            <w:tcW w:w="1843" w:type="dxa"/>
            <w:vMerge/>
          </w:tcPr>
          <w:p w:rsidR="00C24ABE" w:rsidRPr="003F603A" w:rsidRDefault="00C24ABE" w:rsidP="00B70CB0">
            <w:pPr>
              <w:spacing w:before="60" w:after="40" w:line="8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24ABE" w:rsidRPr="00405852" w:rsidRDefault="00C24ABE" w:rsidP="00B70CB0">
            <w:pPr>
              <w:spacing w:before="60" w:line="80" w:lineRule="atLeast"/>
              <w:ind w:hanging="142"/>
              <w:jc w:val="center"/>
              <w:rPr>
                <w:sz w:val="18"/>
                <w:szCs w:val="18"/>
              </w:rPr>
            </w:pPr>
          </w:p>
        </w:tc>
      </w:tr>
      <w:tr w:rsidR="00C24ABE" w:rsidRPr="003F603A" w:rsidTr="00666B4C">
        <w:trPr>
          <w:trHeight w:val="470"/>
        </w:trPr>
        <w:tc>
          <w:tcPr>
            <w:tcW w:w="1418" w:type="dxa"/>
            <w:vAlign w:val="center"/>
          </w:tcPr>
          <w:p w:rsidR="00C24ABE" w:rsidRPr="003F603A" w:rsidRDefault="00695185" w:rsidP="00930E7D">
            <w:pPr>
              <w:ind w:left="114" w:hanging="14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3F603A">
              <w:rPr>
                <w:b/>
                <w:bCs/>
                <w:color w:val="FF0000"/>
                <w:sz w:val="18"/>
                <w:szCs w:val="18"/>
              </w:rPr>
              <w:t>702</w:t>
            </w:r>
            <w:r w:rsidR="00C24AB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3F603A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C24AB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E0A96">
              <w:rPr>
                <w:b/>
                <w:bCs/>
                <w:color w:val="000080"/>
                <w:sz w:val="16"/>
                <w:szCs w:val="16"/>
              </w:rPr>
              <w:t xml:space="preserve">Docteur en </w:t>
            </w:r>
            <w:r w:rsidR="003C793E">
              <w:rPr>
                <w:b/>
                <w:bCs/>
                <w:color w:val="000080"/>
                <w:sz w:val="16"/>
                <w:szCs w:val="16"/>
              </w:rPr>
              <w:t>Médecine</w:t>
            </w:r>
            <w:r w:rsidR="00C24ABE" w:rsidRPr="0086699B">
              <w:rPr>
                <w:b/>
                <w:bCs/>
                <w:color w:val="000080"/>
                <w:sz w:val="16"/>
                <w:szCs w:val="16"/>
              </w:rPr>
              <w:t xml:space="preserve"> Dentaire</w:t>
            </w:r>
            <w:r w:rsidR="00C24ABE" w:rsidRPr="003F603A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/>
          </w:tcPr>
          <w:p w:rsidR="00C24ABE" w:rsidRPr="003F603A" w:rsidRDefault="00C24ABE" w:rsidP="00B70CB0">
            <w:pPr>
              <w:spacing w:before="60" w:after="40" w:line="8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24ABE" w:rsidRPr="00405852" w:rsidRDefault="00C24ABE" w:rsidP="00B70CB0">
            <w:pPr>
              <w:spacing w:before="60" w:line="80" w:lineRule="atLeast"/>
              <w:ind w:hanging="142"/>
              <w:jc w:val="center"/>
              <w:rPr>
                <w:sz w:val="18"/>
                <w:szCs w:val="18"/>
              </w:rPr>
            </w:pPr>
          </w:p>
        </w:tc>
      </w:tr>
      <w:tr w:rsidR="003160CD" w:rsidRPr="003F603A" w:rsidTr="00666B4C">
        <w:trPr>
          <w:trHeight w:val="1087"/>
        </w:trPr>
        <w:tc>
          <w:tcPr>
            <w:tcW w:w="1418" w:type="dxa"/>
            <w:tcBorders>
              <w:bottom w:val="single" w:sz="18" w:space="0" w:color="008080"/>
            </w:tcBorders>
            <w:vAlign w:val="center"/>
          </w:tcPr>
          <w:p w:rsidR="0086699B" w:rsidRPr="003F603A" w:rsidRDefault="003160CD" w:rsidP="00220296">
            <w:pPr>
              <w:ind w:left="452" w:hanging="45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>01</w:t>
            </w:r>
            <w:r w:rsidR="00220296"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="00220296">
              <w:rPr>
                <w:b/>
                <w:bCs/>
                <w:color w:val="000080"/>
                <w:sz w:val="16"/>
                <w:szCs w:val="16"/>
              </w:rPr>
              <w:t>Sciences et T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>echnologie</w:t>
            </w:r>
          </w:p>
        </w:tc>
        <w:tc>
          <w:tcPr>
            <w:tcW w:w="1843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0A799F" w:rsidRDefault="00392649" w:rsidP="00392649">
            <w:pPr>
              <w:ind w:left="92" w:hanging="9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A799F" w:rsidRPr="003160CD">
              <w:rPr>
                <w:b/>
                <w:bCs/>
                <w:sz w:val="16"/>
                <w:szCs w:val="16"/>
              </w:rPr>
              <w:t>P</w:t>
            </w:r>
            <w:r w:rsidR="000A799F">
              <w:rPr>
                <w:b/>
                <w:bCs/>
                <w:sz w:val="16"/>
                <w:szCs w:val="16"/>
              </w:rPr>
              <w:t xml:space="preserve"> 01</w:t>
            </w:r>
            <w:r w:rsidR="000A799F" w:rsidRPr="003160CD">
              <w:rPr>
                <w:b/>
                <w:bCs/>
                <w:sz w:val="16"/>
                <w:szCs w:val="16"/>
              </w:rPr>
              <w:t> :</w:t>
            </w:r>
            <w:r w:rsidR="000A799F" w:rsidRPr="003160CD">
              <w:rPr>
                <w:sz w:val="16"/>
                <w:szCs w:val="16"/>
              </w:rPr>
              <w:t xml:space="preserve"> </w:t>
            </w:r>
            <w:r w:rsidR="000A799F">
              <w:rPr>
                <w:sz w:val="16"/>
                <w:szCs w:val="16"/>
              </w:rPr>
              <w:t xml:space="preserve">- </w:t>
            </w:r>
            <w:r w:rsidR="000A799F" w:rsidRPr="003160CD">
              <w:rPr>
                <w:sz w:val="16"/>
                <w:szCs w:val="16"/>
              </w:rPr>
              <w:t>Mathématiques</w:t>
            </w:r>
          </w:p>
          <w:p w:rsidR="00392649" w:rsidRDefault="00576BD8" w:rsidP="00392649">
            <w:pPr>
              <w:ind w:left="92" w:hanging="9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="00392649" w:rsidRPr="003160CD">
              <w:rPr>
                <w:sz w:val="16"/>
                <w:szCs w:val="16"/>
              </w:rPr>
              <w:t xml:space="preserve"> </w:t>
            </w:r>
            <w:r w:rsidR="00392649">
              <w:rPr>
                <w:sz w:val="16"/>
                <w:szCs w:val="16"/>
              </w:rPr>
              <w:t xml:space="preserve">- </w:t>
            </w:r>
            <w:r w:rsidR="00392649" w:rsidRPr="003160CD">
              <w:rPr>
                <w:sz w:val="16"/>
                <w:szCs w:val="16"/>
              </w:rPr>
              <w:t xml:space="preserve">Technique </w:t>
            </w:r>
            <w:r w:rsidR="00392649">
              <w:rPr>
                <w:sz w:val="16"/>
                <w:szCs w:val="16"/>
              </w:rPr>
              <w:t xml:space="preserve"> </w:t>
            </w:r>
            <w:r w:rsidR="00392649" w:rsidRPr="003160CD">
              <w:rPr>
                <w:sz w:val="16"/>
                <w:szCs w:val="16"/>
              </w:rPr>
              <w:t>Mathématiques</w:t>
            </w:r>
          </w:p>
          <w:p w:rsidR="003160CD" w:rsidRPr="003160CD" w:rsidRDefault="003160CD" w:rsidP="00B128B4">
            <w:pPr>
              <w:rPr>
                <w:sz w:val="16"/>
                <w:szCs w:val="16"/>
              </w:rPr>
            </w:pPr>
            <w:r w:rsidRPr="003160CD">
              <w:rPr>
                <w:b/>
                <w:bCs/>
                <w:sz w:val="16"/>
                <w:szCs w:val="16"/>
              </w:rPr>
              <w:t xml:space="preserve"> </w:t>
            </w:r>
          </w:p>
          <w:p w:rsidR="003160CD" w:rsidRPr="003160CD" w:rsidRDefault="00392649" w:rsidP="0039264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160CD" w:rsidRPr="003160CD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03</w:t>
            </w:r>
            <w:r w:rsidR="003160CD" w:rsidRPr="003160CD">
              <w:rPr>
                <w:b/>
                <w:bCs/>
                <w:sz w:val="16"/>
                <w:szCs w:val="16"/>
              </w:rPr>
              <w:t> 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160CD">
              <w:rPr>
                <w:sz w:val="16"/>
                <w:szCs w:val="16"/>
              </w:rPr>
              <w:t xml:space="preserve">- </w:t>
            </w:r>
            <w:r w:rsidR="003160CD" w:rsidRPr="003160CD">
              <w:rPr>
                <w:sz w:val="16"/>
                <w:szCs w:val="16"/>
              </w:rPr>
              <w:t>Sciences Expérimentales</w:t>
            </w:r>
          </w:p>
        </w:tc>
        <w:tc>
          <w:tcPr>
            <w:tcW w:w="1984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561A0B" w:rsidRDefault="003160CD" w:rsidP="00B03DEA">
            <w:pPr>
              <w:pStyle w:val="Retraitcorpsdetexte"/>
              <w:ind w:firstLine="0"/>
              <w:jc w:val="left"/>
              <w:rPr>
                <w:sz w:val="16"/>
                <w:szCs w:val="16"/>
              </w:rPr>
            </w:pPr>
            <w:r w:rsidRPr="00220296">
              <w:rPr>
                <w:sz w:val="16"/>
                <w:szCs w:val="16"/>
              </w:rPr>
              <w:t xml:space="preserve"> </w:t>
            </w:r>
            <w:r w:rsidR="00220296" w:rsidRPr="00220296">
              <w:rPr>
                <w:sz w:val="16"/>
                <w:szCs w:val="16"/>
              </w:rPr>
              <w:t>La note de</w:t>
            </w:r>
            <w:r w:rsidR="00B03DEA">
              <w:rPr>
                <w:sz w:val="16"/>
                <w:szCs w:val="16"/>
              </w:rPr>
              <w:t xml:space="preserve"> : </w:t>
            </w:r>
            <w:r w:rsidR="00220296" w:rsidRPr="00220296">
              <w:rPr>
                <w:sz w:val="16"/>
                <w:szCs w:val="16"/>
              </w:rPr>
              <w:t xml:space="preserve"> math ou  physiques ou </w:t>
            </w:r>
            <w:r w:rsidR="00B03DEA">
              <w:rPr>
                <w:sz w:val="16"/>
                <w:szCs w:val="16"/>
              </w:rPr>
              <w:t>G.C..ou G.M. ou G. Procédés ou G.E.</w:t>
            </w:r>
            <w:r w:rsidR="00220296" w:rsidRPr="00220296">
              <w:rPr>
                <w:sz w:val="16"/>
                <w:szCs w:val="16"/>
              </w:rPr>
              <w:t xml:space="preserve"> doit être supérieure ou égale à : </w:t>
            </w:r>
          </w:p>
          <w:p w:rsidR="003160CD" w:rsidRPr="00220296" w:rsidRDefault="000A799F" w:rsidP="00B03DEA">
            <w:pPr>
              <w:pStyle w:val="Retraitcorpsdetexte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</w:t>
            </w:r>
            <w:r w:rsidR="00220296" w:rsidRPr="00220296">
              <w:rPr>
                <w:b/>
                <w:bCs/>
                <w:color w:val="FF0000"/>
                <w:sz w:val="16"/>
                <w:szCs w:val="16"/>
              </w:rPr>
              <w:t xml:space="preserve"> / 20</w:t>
            </w:r>
          </w:p>
        </w:tc>
      </w:tr>
      <w:tr w:rsidR="00A77252" w:rsidRPr="003F603A" w:rsidTr="00666B4C">
        <w:trPr>
          <w:trHeight w:hRule="exact" w:val="1165"/>
        </w:trPr>
        <w:tc>
          <w:tcPr>
            <w:tcW w:w="1418" w:type="dxa"/>
            <w:vAlign w:val="center"/>
          </w:tcPr>
          <w:p w:rsidR="00A77252" w:rsidRPr="008B215D" w:rsidRDefault="00A77252" w:rsidP="008B215D">
            <w:pPr>
              <w:ind w:left="278" w:hanging="278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0A799F">
              <w:rPr>
                <w:b/>
                <w:bCs/>
                <w:color w:val="FF0000"/>
                <w:sz w:val="18"/>
                <w:szCs w:val="18"/>
              </w:rPr>
              <w:t>H14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>Architecture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7252" w:rsidRPr="003160CD" w:rsidRDefault="00A77252" w:rsidP="00B70CB0">
            <w:pPr>
              <w:rPr>
                <w:bCs/>
                <w:sz w:val="16"/>
                <w:szCs w:val="16"/>
              </w:rPr>
            </w:pPr>
            <w:r w:rsidRPr="003160CD">
              <w:rPr>
                <w:bCs/>
                <w:sz w:val="16"/>
                <w:szCs w:val="16"/>
              </w:rPr>
              <w:t>- Mathématiques</w:t>
            </w:r>
          </w:p>
          <w:p w:rsidR="00A77252" w:rsidRDefault="00A77252" w:rsidP="00B70CB0">
            <w:pPr>
              <w:ind w:left="92" w:hanging="92"/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Technique Mathématiques</w:t>
            </w:r>
          </w:p>
          <w:p w:rsidR="00A77252" w:rsidRPr="003160CD" w:rsidRDefault="00A77252" w:rsidP="00B70CB0">
            <w:pPr>
              <w:ind w:left="92" w:hanging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160CD">
              <w:rPr>
                <w:sz w:val="16"/>
                <w:szCs w:val="16"/>
              </w:rPr>
              <w:t>Sciences  Expérimentales.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4A2" w:rsidRDefault="002114A2" w:rsidP="002114A2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A77252" w:rsidRPr="00F00BF8" w:rsidRDefault="002114A2" w:rsidP="002114A2">
            <w:pPr>
              <w:pStyle w:val="Retraitcorpsdetexte"/>
              <w:ind w:firstLine="0"/>
              <w:jc w:val="center"/>
              <w:rPr>
                <w:sz w:val="18"/>
                <w:szCs w:val="18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</w:t>
            </w:r>
            <w:r w:rsidR="00576BD8">
              <w:rPr>
                <w:sz w:val="16"/>
                <w:szCs w:val="16"/>
              </w:rPr>
              <w:t>9</w:t>
            </w:r>
          </w:p>
        </w:tc>
      </w:tr>
      <w:tr w:rsidR="00A77252" w:rsidRPr="003F603A" w:rsidTr="00666B4C">
        <w:trPr>
          <w:trHeight w:hRule="exact" w:val="1115"/>
        </w:trPr>
        <w:tc>
          <w:tcPr>
            <w:tcW w:w="1418" w:type="dxa"/>
            <w:tcBorders>
              <w:bottom w:val="single" w:sz="18" w:space="0" w:color="008080"/>
            </w:tcBorders>
            <w:vAlign w:val="center"/>
          </w:tcPr>
          <w:p w:rsidR="00A77252" w:rsidRPr="008B215D" w:rsidRDefault="00A77252" w:rsidP="008B215D">
            <w:pPr>
              <w:ind w:left="452" w:right="92" w:hanging="452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>02</w:t>
            </w:r>
            <w:r w:rsidR="00220296"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 xml:space="preserve">Sciences </w:t>
            </w:r>
            <w:r w:rsidR="00881D8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 xml:space="preserve">de  la </w:t>
            </w:r>
            <w:r w:rsidR="008B215D">
              <w:rPr>
                <w:b/>
                <w:bCs/>
                <w:color w:val="000080"/>
                <w:sz w:val="16"/>
                <w:szCs w:val="16"/>
              </w:rPr>
              <w:t xml:space="preserve">     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>Matière</w:t>
            </w:r>
          </w:p>
        </w:tc>
        <w:tc>
          <w:tcPr>
            <w:tcW w:w="1843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A77252" w:rsidRPr="003160CD" w:rsidRDefault="00A77252" w:rsidP="004164AA">
            <w:pPr>
              <w:rPr>
                <w:bCs/>
                <w:sz w:val="16"/>
                <w:szCs w:val="16"/>
              </w:rPr>
            </w:pPr>
            <w:r w:rsidRPr="003160CD">
              <w:rPr>
                <w:bCs/>
                <w:sz w:val="16"/>
                <w:szCs w:val="16"/>
              </w:rPr>
              <w:t>- Mathématiques</w:t>
            </w:r>
          </w:p>
          <w:p w:rsidR="00A77252" w:rsidRDefault="00A77252" w:rsidP="004164AA">
            <w:pPr>
              <w:ind w:left="92" w:hanging="92"/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Technique Mathématiques</w:t>
            </w:r>
          </w:p>
          <w:p w:rsidR="00A77252" w:rsidRPr="003160CD" w:rsidRDefault="00A77252" w:rsidP="004164AA">
            <w:pPr>
              <w:ind w:left="92" w:hanging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160CD">
              <w:rPr>
                <w:sz w:val="16"/>
                <w:szCs w:val="16"/>
              </w:rPr>
              <w:t>Sciences  Expérimentales.</w:t>
            </w:r>
          </w:p>
        </w:tc>
        <w:tc>
          <w:tcPr>
            <w:tcW w:w="1984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561A0B" w:rsidRDefault="00576BD8" w:rsidP="00576BD8">
            <w:pPr>
              <w:pStyle w:val="Retraitcorpsdetexte"/>
              <w:ind w:firstLine="32"/>
              <w:jc w:val="center"/>
              <w:rPr>
                <w:sz w:val="16"/>
                <w:szCs w:val="16"/>
              </w:rPr>
            </w:pPr>
            <w:r w:rsidRPr="00220296">
              <w:rPr>
                <w:sz w:val="16"/>
                <w:szCs w:val="16"/>
              </w:rPr>
              <w:t>La note de</w:t>
            </w:r>
            <w:r>
              <w:rPr>
                <w:sz w:val="16"/>
                <w:szCs w:val="16"/>
              </w:rPr>
              <w:t xml:space="preserve"> : </w:t>
            </w:r>
            <w:r w:rsidRPr="00220296">
              <w:rPr>
                <w:sz w:val="16"/>
                <w:szCs w:val="16"/>
              </w:rPr>
              <w:t xml:space="preserve">  physiques ou </w:t>
            </w:r>
            <w:r>
              <w:rPr>
                <w:sz w:val="16"/>
                <w:szCs w:val="16"/>
              </w:rPr>
              <w:t>G.C..ou G.M. ou G. Procédés ou G.E.</w:t>
            </w:r>
            <w:r w:rsidRPr="00220296">
              <w:rPr>
                <w:sz w:val="16"/>
                <w:szCs w:val="16"/>
              </w:rPr>
              <w:t xml:space="preserve"> doit être supérieure ou égale à : </w:t>
            </w:r>
          </w:p>
          <w:p w:rsidR="00A77252" w:rsidRPr="00405852" w:rsidRDefault="00576BD8" w:rsidP="00576BD8">
            <w:pPr>
              <w:pStyle w:val="Retraitcorpsdetexte"/>
              <w:ind w:firstLine="32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</w:t>
            </w:r>
            <w:r w:rsidRPr="00220296">
              <w:rPr>
                <w:b/>
                <w:bCs/>
                <w:color w:val="FF0000"/>
                <w:sz w:val="16"/>
                <w:szCs w:val="16"/>
              </w:rPr>
              <w:t xml:space="preserve"> / 20</w:t>
            </w:r>
          </w:p>
        </w:tc>
      </w:tr>
      <w:tr w:rsidR="00751055" w:rsidRPr="003F603A" w:rsidTr="00666B4C">
        <w:trPr>
          <w:trHeight w:hRule="exact" w:val="945"/>
        </w:trPr>
        <w:tc>
          <w:tcPr>
            <w:tcW w:w="1418" w:type="dxa"/>
            <w:tcBorders>
              <w:top w:val="single" w:sz="18" w:space="0" w:color="008080"/>
            </w:tcBorders>
            <w:vAlign w:val="center"/>
          </w:tcPr>
          <w:p w:rsidR="00751055" w:rsidRPr="002351A5" w:rsidRDefault="00751055" w:rsidP="00751055">
            <w:pPr>
              <w:ind w:left="136" w:hanging="136"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2351A5">
              <w:rPr>
                <w:b/>
                <w:bCs/>
                <w:color w:val="FF0000"/>
                <w:sz w:val="18"/>
                <w:szCs w:val="18"/>
              </w:rPr>
              <w:t xml:space="preserve">033 : </w:t>
            </w:r>
            <w:r w:rsidRPr="002351A5">
              <w:rPr>
                <w:b/>
                <w:bCs/>
                <w:color w:val="000080"/>
                <w:sz w:val="16"/>
                <w:szCs w:val="16"/>
              </w:rPr>
              <w:t>Mathématiques</w:t>
            </w:r>
            <w:r w:rsidR="00576BD8" w:rsidRPr="002351A5">
              <w:rPr>
                <w:b/>
                <w:bCs/>
                <w:color w:val="000080"/>
                <w:sz w:val="16"/>
                <w:szCs w:val="16"/>
              </w:rPr>
              <w:t>/</w:t>
            </w:r>
          </w:p>
          <w:p w:rsidR="00576BD8" w:rsidRPr="000A799F" w:rsidRDefault="00576BD8" w:rsidP="00751055">
            <w:pPr>
              <w:ind w:left="136" w:hanging="136"/>
              <w:jc w:val="center"/>
              <w:rPr>
                <w:b/>
                <w:bCs/>
                <w:color w:val="000080"/>
                <w:sz w:val="16"/>
                <w:szCs w:val="16"/>
                <w:highlight w:val="yellow"/>
              </w:rPr>
            </w:pPr>
            <w:r w:rsidRPr="002351A5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2351A5">
              <w:rPr>
                <w:b/>
                <w:bCs/>
                <w:color w:val="000080"/>
                <w:sz w:val="16"/>
                <w:szCs w:val="16"/>
              </w:rPr>
              <w:t>Informatique</w:t>
            </w:r>
          </w:p>
        </w:tc>
        <w:tc>
          <w:tcPr>
            <w:tcW w:w="1843" w:type="dxa"/>
            <w:vMerge w:val="restart"/>
            <w:tcBorders>
              <w:top w:val="single" w:sz="18" w:space="0" w:color="008080"/>
            </w:tcBorders>
            <w:vAlign w:val="center"/>
          </w:tcPr>
          <w:p w:rsidR="00751055" w:rsidRPr="000A799F" w:rsidRDefault="00751055" w:rsidP="00B70CB0">
            <w:pPr>
              <w:ind w:hanging="28"/>
              <w:rPr>
                <w:b/>
                <w:bCs/>
                <w:sz w:val="16"/>
                <w:szCs w:val="16"/>
              </w:rPr>
            </w:pPr>
            <w:r w:rsidRPr="000A799F">
              <w:rPr>
                <w:b/>
                <w:bCs/>
                <w:sz w:val="18"/>
                <w:szCs w:val="18"/>
              </w:rPr>
              <w:t xml:space="preserve">  </w:t>
            </w:r>
            <w:r w:rsidRPr="000A799F">
              <w:rPr>
                <w:b/>
                <w:bCs/>
                <w:sz w:val="16"/>
                <w:szCs w:val="16"/>
              </w:rPr>
              <w:t>Priorité 1 :</w:t>
            </w:r>
          </w:p>
          <w:p w:rsidR="00751055" w:rsidRPr="000A799F" w:rsidRDefault="00751055" w:rsidP="00B70CB0">
            <w:pPr>
              <w:ind w:hanging="28"/>
              <w:rPr>
                <w:bCs/>
                <w:sz w:val="16"/>
                <w:szCs w:val="16"/>
              </w:rPr>
            </w:pPr>
            <w:r w:rsidRPr="000A799F">
              <w:rPr>
                <w:bCs/>
                <w:sz w:val="16"/>
                <w:szCs w:val="16"/>
              </w:rPr>
              <w:t xml:space="preserve"> - Mathématiques</w:t>
            </w:r>
          </w:p>
          <w:p w:rsidR="00751055" w:rsidRPr="000A799F" w:rsidRDefault="00751055" w:rsidP="00B70CB0">
            <w:pPr>
              <w:ind w:hanging="28"/>
              <w:rPr>
                <w:b/>
                <w:bCs/>
                <w:sz w:val="16"/>
                <w:szCs w:val="16"/>
              </w:rPr>
            </w:pPr>
            <w:r w:rsidRPr="000A799F">
              <w:rPr>
                <w:b/>
                <w:bCs/>
                <w:sz w:val="16"/>
                <w:szCs w:val="16"/>
              </w:rPr>
              <w:t xml:space="preserve">  Priorité 2 :</w:t>
            </w:r>
          </w:p>
          <w:p w:rsidR="00751055" w:rsidRPr="000A799F" w:rsidRDefault="00751055" w:rsidP="003E0FE9">
            <w:pPr>
              <w:ind w:left="92" w:hanging="92"/>
              <w:rPr>
                <w:bCs/>
                <w:sz w:val="16"/>
                <w:szCs w:val="16"/>
              </w:rPr>
            </w:pPr>
            <w:r w:rsidRPr="000A799F">
              <w:rPr>
                <w:bCs/>
                <w:sz w:val="16"/>
                <w:szCs w:val="16"/>
              </w:rPr>
              <w:t>- Technique Mathématiques</w:t>
            </w:r>
          </w:p>
          <w:p w:rsidR="00751055" w:rsidRPr="000A799F" w:rsidRDefault="00751055" w:rsidP="00751055">
            <w:pPr>
              <w:ind w:left="92" w:hanging="120"/>
              <w:rPr>
                <w:sz w:val="18"/>
                <w:szCs w:val="18"/>
              </w:rPr>
            </w:pPr>
            <w:r w:rsidRPr="000A799F">
              <w:rPr>
                <w:sz w:val="16"/>
                <w:szCs w:val="16"/>
              </w:rPr>
              <w:t>- Sciences expérimentales.</w:t>
            </w:r>
          </w:p>
        </w:tc>
        <w:tc>
          <w:tcPr>
            <w:tcW w:w="1984" w:type="dxa"/>
            <w:vMerge w:val="restart"/>
            <w:tcBorders>
              <w:top w:val="single" w:sz="18" w:space="0" w:color="008080"/>
            </w:tcBorders>
            <w:vAlign w:val="center"/>
          </w:tcPr>
          <w:p w:rsidR="00751055" w:rsidRPr="000A799F" w:rsidRDefault="00751055" w:rsidP="00220296">
            <w:pPr>
              <w:pStyle w:val="Retraitcorpsdetexte"/>
              <w:ind w:firstLine="32"/>
              <w:jc w:val="center"/>
              <w:rPr>
                <w:sz w:val="16"/>
                <w:szCs w:val="16"/>
              </w:rPr>
            </w:pPr>
            <w:r w:rsidRPr="000A799F">
              <w:rPr>
                <w:sz w:val="16"/>
                <w:szCs w:val="16"/>
              </w:rPr>
              <w:t>La note de mathématique  supérieure</w:t>
            </w:r>
            <w:r w:rsidRPr="000A799F">
              <w:rPr>
                <w:color w:val="800000"/>
                <w:sz w:val="16"/>
                <w:szCs w:val="16"/>
              </w:rPr>
              <w:t xml:space="preserve"> </w:t>
            </w:r>
            <w:r w:rsidRPr="000A799F">
              <w:rPr>
                <w:sz w:val="16"/>
                <w:szCs w:val="16"/>
              </w:rPr>
              <w:t xml:space="preserve">ou égale </w:t>
            </w:r>
          </w:p>
          <w:p w:rsidR="00751055" w:rsidRPr="000A799F" w:rsidRDefault="00751055" w:rsidP="00220296">
            <w:pPr>
              <w:pStyle w:val="Retraitcorpsdetexte"/>
              <w:ind w:firstLine="32"/>
              <w:jc w:val="center"/>
              <w:rPr>
                <w:bCs/>
                <w:sz w:val="18"/>
                <w:szCs w:val="18"/>
              </w:rPr>
            </w:pPr>
            <w:r w:rsidRPr="000A799F">
              <w:rPr>
                <w:sz w:val="16"/>
                <w:szCs w:val="16"/>
              </w:rPr>
              <w:t>à</w:t>
            </w:r>
            <w:r w:rsidRPr="000A799F">
              <w:rPr>
                <w:color w:val="800000"/>
                <w:sz w:val="16"/>
                <w:szCs w:val="16"/>
              </w:rPr>
              <w:t xml:space="preserve"> </w:t>
            </w:r>
            <w:r w:rsidRPr="000A799F">
              <w:rPr>
                <w:b/>
                <w:bCs/>
                <w:color w:val="FF0000"/>
                <w:sz w:val="16"/>
                <w:szCs w:val="16"/>
              </w:rPr>
              <w:t>11 / 20</w:t>
            </w:r>
          </w:p>
        </w:tc>
      </w:tr>
      <w:tr w:rsidR="00751055" w:rsidRPr="003F603A" w:rsidTr="00666B4C">
        <w:trPr>
          <w:trHeight w:hRule="exact" w:val="561"/>
        </w:trPr>
        <w:tc>
          <w:tcPr>
            <w:tcW w:w="1418" w:type="dxa"/>
            <w:tcBorders>
              <w:top w:val="single" w:sz="18" w:space="0" w:color="008080"/>
            </w:tcBorders>
            <w:vAlign w:val="center"/>
          </w:tcPr>
          <w:p w:rsidR="00751055" w:rsidRPr="000A799F" w:rsidRDefault="00751055" w:rsidP="00576BD8">
            <w:pPr>
              <w:ind w:hanging="136"/>
              <w:jc w:val="center"/>
              <w:rPr>
                <w:b/>
                <w:bCs/>
                <w:color w:val="00008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51055" w:rsidRPr="0046299C" w:rsidRDefault="00751055" w:rsidP="00C730B7">
            <w:pPr>
              <w:ind w:left="92" w:hanging="12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51055" w:rsidRPr="00405852" w:rsidRDefault="00751055" w:rsidP="00C730B7">
            <w:pPr>
              <w:pStyle w:val="Retraitcorpsdetexte"/>
              <w:ind w:firstLine="32"/>
              <w:jc w:val="center"/>
              <w:rPr>
                <w:bCs/>
                <w:sz w:val="18"/>
                <w:szCs w:val="18"/>
              </w:rPr>
            </w:pPr>
          </w:p>
        </w:tc>
      </w:tr>
      <w:tr w:rsidR="003638DD" w:rsidRPr="003F603A" w:rsidTr="00666B4C">
        <w:trPr>
          <w:trHeight w:hRule="exact" w:val="1145"/>
        </w:trPr>
        <w:tc>
          <w:tcPr>
            <w:tcW w:w="1418" w:type="dxa"/>
            <w:vAlign w:val="center"/>
          </w:tcPr>
          <w:p w:rsidR="003638DD" w:rsidRPr="003F603A" w:rsidRDefault="003638DD" w:rsidP="00930E7D">
            <w:pPr>
              <w:spacing w:before="60" w:line="80" w:lineRule="atLeast"/>
              <w:ind w:left="114" w:hanging="14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0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 xml:space="preserve">Sciences 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 xml:space="preserve">de la Nature et de </w:t>
            </w:r>
            <w:r>
              <w:rPr>
                <w:b/>
                <w:bCs/>
                <w:color w:val="000080"/>
                <w:sz w:val="16"/>
                <w:szCs w:val="16"/>
              </w:rPr>
              <w:t>l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>a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86699B">
              <w:rPr>
                <w:b/>
                <w:bCs/>
                <w:color w:val="000080"/>
                <w:sz w:val="16"/>
                <w:szCs w:val="16"/>
              </w:rPr>
              <w:t>Vie</w:t>
            </w:r>
          </w:p>
        </w:tc>
        <w:tc>
          <w:tcPr>
            <w:tcW w:w="1843" w:type="dxa"/>
            <w:vMerge w:val="restart"/>
            <w:vAlign w:val="center"/>
          </w:tcPr>
          <w:p w:rsidR="003638DD" w:rsidRDefault="003638DD" w:rsidP="00220296">
            <w:pPr>
              <w:ind w:left="539" w:hanging="539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</w:t>
            </w:r>
            <w:r w:rsidRPr="003160CD">
              <w:rPr>
                <w:b/>
                <w:bCs/>
                <w:sz w:val="16"/>
                <w:szCs w:val="16"/>
              </w:rPr>
              <w:t xml:space="preserve">1 : </w:t>
            </w:r>
            <w:r w:rsidRPr="003160CD">
              <w:rPr>
                <w:sz w:val="16"/>
                <w:szCs w:val="16"/>
              </w:rPr>
              <w:t xml:space="preserve">- Sciences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3160CD">
              <w:rPr>
                <w:sz w:val="16"/>
                <w:szCs w:val="16"/>
              </w:rPr>
              <w:t>Expérimentale</w:t>
            </w:r>
          </w:p>
          <w:p w:rsidR="003638DD" w:rsidRDefault="003638DD" w:rsidP="003638DD">
            <w:pPr>
              <w:ind w:left="539" w:hanging="539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02</w:t>
            </w:r>
            <w:r w:rsidRPr="003160CD">
              <w:rPr>
                <w:b/>
                <w:bCs/>
                <w:sz w:val="16"/>
                <w:szCs w:val="16"/>
              </w:rPr>
              <w:t> :</w:t>
            </w:r>
            <w:r w:rsidRPr="003160CD">
              <w:rPr>
                <w:bCs/>
                <w:sz w:val="16"/>
                <w:szCs w:val="16"/>
              </w:rPr>
              <w:t xml:space="preserve">- Mathématiques </w:t>
            </w:r>
          </w:p>
          <w:p w:rsidR="003638DD" w:rsidRPr="003160CD" w:rsidRDefault="003638DD" w:rsidP="003638DD">
            <w:pPr>
              <w:pStyle w:val="Retraitcorpsdetexte"/>
              <w:ind w:left="539" w:hanging="539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 xml:space="preserve">P </w:t>
            </w:r>
            <w:r>
              <w:rPr>
                <w:b/>
                <w:bCs/>
                <w:sz w:val="16"/>
                <w:szCs w:val="16"/>
              </w:rPr>
              <w:t>03</w:t>
            </w:r>
            <w:r w:rsidRPr="003160CD">
              <w:rPr>
                <w:b/>
                <w:bCs/>
                <w:sz w:val="16"/>
                <w:szCs w:val="16"/>
              </w:rPr>
              <w:t> :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  <w:r w:rsidRPr="003160CD">
              <w:rPr>
                <w:bCs/>
                <w:sz w:val="16"/>
                <w:szCs w:val="16"/>
              </w:rPr>
              <w:t>Technique Mathématiques</w:t>
            </w:r>
          </w:p>
        </w:tc>
        <w:tc>
          <w:tcPr>
            <w:tcW w:w="1984" w:type="dxa"/>
            <w:vAlign w:val="center"/>
          </w:tcPr>
          <w:p w:rsidR="00576BD8" w:rsidRDefault="003638DD" w:rsidP="00576BD8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3160CD">
              <w:rPr>
                <w:b/>
                <w:bCs/>
                <w:sz w:val="16"/>
                <w:szCs w:val="16"/>
              </w:rPr>
              <w:t xml:space="preserve"> </w:t>
            </w:r>
            <w:r w:rsidR="00576BD8" w:rsidRPr="0086699B">
              <w:rPr>
                <w:sz w:val="16"/>
                <w:szCs w:val="16"/>
              </w:rPr>
              <w:t>La moyenne obtenue au baccalauréat supérieure</w:t>
            </w:r>
          </w:p>
          <w:p w:rsidR="003638DD" w:rsidRPr="00F00BF8" w:rsidRDefault="00576BD8" w:rsidP="00576BD8">
            <w:pPr>
              <w:pStyle w:val="Retraitcorpsdetexte"/>
              <w:ind w:firstLine="0"/>
              <w:rPr>
                <w:sz w:val="18"/>
                <w:szCs w:val="18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2019</w:t>
            </w:r>
          </w:p>
        </w:tc>
      </w:tr>
      <w:tr w:rsidR="003638DD" w:rsidRPr="003F603A" w:rsidTr="00666B4C">
        <w:trPr>
          <w:trHeight w:hRule="exact" w:val="568"/>
        </w:trPr>
        <w:tc>
          <w:tcPr>
            <w:tcW w:w="1418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3638DD" w:rsidRPr="00E82CF6" w:rsidRDefault="003638DD" w:rsidP="00D95E72">
            <w:pPr>
              <w:spacing w:before="60" w:line="80" w:lineRule="atLeast"/>
              <w:ind w:left="452" w:hanging="45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351A5">
              <w:rPr>
                <w:b/>
                <w:bCs/>
                <w:color w:val="FF0000"/>
                <w:sz w:val="18"/>
                <w:szCs w:val="18"/>
              </w:rPr>
              <w:t xml:space="preserve">511 : </w:t>
            </w:r>
            <w:r w:rsidRPr="002351A5">
              <w:rPr>
                <w:b/>
                <w:bCs/>
                <w:color w:val="000080"/>
                <w:sz w:val="16"/>
                <w:szCs w:val="16"/>
              </w:rPr>
              <w:t>Géologie</w:t>
            </w:r>
          </w:p>
        </w:tc>
        <w:tc>
          <w:tcPr>
            <w:tcW w:w="1843" w:type="dxa"/>
            <w:vMerge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3638DD" w:rsidRPr="0086699B" w:rsidRDefault="003638DD" w:rsidP="003638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008080"/>
            </w:tcBorders>
            <w:shd w:val="clear" w:color="auto" w:fill="auto"/>
            <w:vAlign w:val="center"/>
          </w:tcPr>
          <w:p w:rsidR="003638DD" w:rsidRPr="0086699B" w:rsidRDefault="003638DD" w:rsidP="00802055">
            <w:pPr>
              <w:pStyle w:val="Retraitcorpsdetexte"/>
              <w:ind w:firstLine="0"/>
              <w:rPr>
                <w:sz w:val="16"/>
                <w:szCs w:val="16"/>
              </w:rPr>
            </w:pPr>
          </w:p>
        </w:tc>
      </w:tr>
      <w:tr w:rsidR="00576BD8" w:rsidRPr="003F603A" w:rsidTr="00666B4C">
        <w:trPr>
          <w:trHeight w:hRule="exact" w:val="1109"/>
        </w:trPr>
        <w:tc>
          <w:tcPr>
            <w:tcW w:w="1418" w:type="dxa"/>
            <w:tcBorders>
              <w:bottom w:val="single" w:sz="18" w:space="0" w:color="008080"/>
            </w:tcBorders>
            <w:vAlign w:val="center"/>
          </w:tcPr>
          <w:p w:rsidR="00576BD8" w:rsidRPr="00E82CF6" w:rsidRDefault="00576BD8" w:rsidP="00930E7D">
            <w:pPr>
              <w:ind w:left="114" w:hanging="114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>6</w:t>
            </w:r>
            <w:r>
              <w:rPr>
                <w:b/>
                <w:bCs/>
                <w:color w:val="FF0000"/>
                <w:sz w:val="18"/>
                <w:szCs w:val="18"/>
              </w:rPr>
              <w:t>11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Sciences 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Economiques</w:t>
            </w:r>
            <w:r>
              <w:rPr>
                <w:b/>
                <w:bCs/>
                <w:color w:val="000080"/>
                <w:sz w:val="16"/>
                <w:szCs w:val="16"/>
              </w:rPr>
              <w:t>,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  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de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Gestion 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et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Commerciales</w:t>
            </w:r>
          </w:p>
        </w:tc>
        <w:tc>
          <w:tcPr>
            <w:tcW w:w="1843" w:type="dxa"/>
            <w:tcBorders>
              <w:bottom w:val="single" w:sz="18" w:space="0" w:color="008080"/>
            </w:tcBorders>
            <w:vAlign w:val="center"/>
          </w:tcPr>
          <w:p w:rsidR="00576BD8" w:rsidRDefault="00576BD8" w:rsidP="003638DD">
            <w:pPr>
              <w:rPr>
                <w:sz w:val="16"/>
                <w:szCs w:val="16"/>
              </w:rPr>
            </w:pPr>
            <w:r w:rsidRPr="00F21B49">
              <w:rPr>
                <w:b/>
                <w:bCs/>
                <w:sz w:val="16"/>
                <w:szCs w:val="16"/>
              </w:rPr>
              <w:t xml:space="preserve"> P</w:t>
            </w:r>
            <w:r>
              <w:rPr>
                <w:b/>
                <w:bCs/>
                <w:sz w:val="16"/>
                <w:szCs w:val="16"/>
              </w:rPr>
              <w:t xml:space="preserve"> 0</w:t>
            </w:r>
            <w:r w:rsidRPr="00F21B49">
              <w:rPr>
                <w:b/>
                <w:bCs/>
                <w:sz w:val="16"/>
                <w:szCs w:val="16"/>
              </w:rPr>
              <w:t>1 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21B49">
              <w:rPr>
                <w:sz w:val="16"/>
                <w:szCs w:val="16"/>
              </w:rPr>
              <w:t>- Gestion Economie</w:t>
            </w:r>
          </w:p>
          <w:p w:rsidR="00576BD8" w:rsidRPr="00F21B49" w:rsidRDefault="00576BD8" w:rsidP="003638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21B49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</w:t>
            </w:r>
            <w:r w:rsidRPr="00F21B49">
              <w:rPr>
                <w:b/>
                <w:bCs/>
                <w:sz w:val="16"/>
                <w:szCs w:val="16"/>
              </w:rPr>
              <w:t>2 :</w:t>
            </w:r>
            <w:r w:rsidRPr="00F21B49">
              <w:rPr>
                <w:bCs/>
                <w:sz w:val="16"/>
                <w:szCs w:val="16"/>
              </w:rPr>
              <w:t xml:space="preserve">- </w:t>
            </w:r>
            <w:r w:rsidRPr="00F21B49">
              <w:rPr>
                <w:sz w:val="16"/>
                <w:szCs w:val="16"/>
              </w:rPr>
              <w:t>Mathématiques</w:t>
            </w:r>
          </w:p>
          <w:p w:rsidR="00576BD8" w:rsidRDefault="00576BD8" w:rsidP="0083245E">
            <w:pPr>
              <w:ind w:left="130" w:hanging="13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21B49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03</w:t>
            </w:r>
            <w:r w:rsidRPr="00F21B49">
              <w:rPr>
                <w:b/>
                <w:bCs/>
                <w:sz w:val="16"/>
                <w:szCs w:val="16"/>
              </w:rPr>
              <w:t> :</w:t>
            </w:r>
            <w:r w:rsidRPr="00F21B49">
              <w:rPr>
                <w:bCs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-</w:t>
            </w:r>
            <w:r w:rsidRPr="0086699B">
              <w:rPr>
                <w:sz w:val="16"/>
                <w:szCs w:val="16"/>
              </w:rPr>
              <w:t>Tech</w:t>
            </w:r>
            <w:r>
              <w:rPr>
                <w:sz w:val="16"/>
                <w:szCs w:val="16"/>
              </w:rPr>
              <w:t>.</w:t>
            </w:r>
            <w:r w:rsidRPr="0086699B">
              <w:rPr>
                <w:sz w:val="16"/>
                <w:szCs w:val="16"/>
              </w:rPr>
              <w:t xml:space="preserve"> Mathématique</w:t>
            </w:r>
          </w:p>
          <w:p w:rsidR="00576BD8" w:rsidRPr="00F21B49" w:rsidRDefault="00576BD8" w:rsidP="0017716C">
            <w:pPr>
              <w:ind w:left="130" w:hanging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21B49">
              <w:rPr>
                <w:sz w:val="16"/>
                <w:szCs w:val="16"/>
              </w:rPr>
              <w:t>Sciences Expérimentales</w:t>
            </w:r>
          </w:p>
        </w:tc>
        <w:tc>
          <w:tcPr>
            <w:tcW w:w="1984" w:type="dxa"/>
            <w:tcBorders>
              <w:bottom w:val="single" w:sz="18" w:space="0" w:color="008080"/>
            </w:tcBorders>
            <w:vAlign w:val="center"/>
          </w:tcPr>
          <w:p w:rsidR="00576BD8" w:rsidRDefault="00576BD8" w:rsidP="00D7575F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D3082B" w:rsidRDefault="00576BD8" w:rsidP="00D7575F">
            <w:pPr>
              <w:pStyle w:val="Retraitcorpsdetexte"/>
              <w:ind w:firstLine="0"/>
              <w:jc w:val="center"/>
              <w:rPr>
                <w:color w:val="800000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</w:t>
            </w:r>
            <w:r w:rsidR="00E73B55">
              <w:rPr>
                <w:sz w:val="16"/>
                <w:szCs w:val="16"/>
              </w:rPr>
              <w:t>erifier</w:t>
            </w:r>
            <w:r>
              <w:rPr>
                <w:sz w:val="16"/>
                <w:szCs w:val="16"/>
              </w:rPr>
              <w:t>terminée suite aux résultats du bac 2019</w:t>
            </w:r>
          </w:p>
        </w:tc>
      </w:tr>
      <w:tr w:rsidR="00576BD8" w:rsidRPr="003F603A" w:rsidTr="00666B4C">
        <w:trPr>
          <w:trHeight w:hRule="exact" w:val="113"/>
        </w:trPr>
        <w:tc>
          <w:tcPr>
            <w:tcW w:w="1418" w:type="dxa"/>
            <w:tcBorders>
              <w:top w:val="single" w:sz="18" w:space="0" w:color="008080"/>
              <w:left w:val="nil"/>
              <w:bottom w:val="nil"/>
              <w:right w:val="nil"/>
            </w:tcBorders>
            <w:vAlign w:val="center"/>
          </w:tcPr>
          <w:p w:rsidR="00576BD8" w:rsidRDefault="00576BD8" w:rsidP="003638DD">
            <w:pPr>
              <w:ind w:left="452" w:hanging="452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8080"/>
              <w:left w:val="nil"/>
              <w:bottom w:val="nil"/>
              <w:right w:val="nil"/>
            </w:tcBorders>
            <w:vAlign w:val="center"/>
          </w:tcPr>
          <w:p w:rsidR="00576BD8" w:rsidRPr="00F21B49" w:rsidRDefault="00576BD8" w:rsidP="003638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008080"/>
              <w:left w:val="nil"/>
              <w:bottom w:val="nil"/>
              <w:right w:val="nil"/>
            </w:tcBorders>
            <w:vAlign w:val="center"/>
          </w:tcPr>
          <w:p w:rsidR="00576BD8" w:rsidRDefault="00576BD8" w:rsidP="00447781">
            <w:pPr>
              <w:jc w:val="center"/>
              <w:rPr>
                <w:b/>
                <w:bCs/>
                <w:color w:val="800000"/>
                <w:sz w:val="16"/>
                <w:szCs w:val="16"/>
              </w:rPr>
            </w:pPr>
          </w:p>
        </w:tc>
      </w:tr>
      <w:tr w:rsidR="00576BD8" w:rsidRPr="003F603A" w:rsidTr="00666B4C">
        <w:trPr>
          <w:trHeight w:hRule="exact" w:val="790"/>
        </w:trPr>
        <w:tc>
          <w:tcPr>
            <w:tcW w:w="1418" w:type="dxa"/>
            <w:tcBorders>
              <w:top w:val="nil"/>
              <w:left w:val="nil"/>
              <w:bottom w:val="single" w:sz="18" w:space="0" w:color="008080"/>
              <w:right w:val="nil"/>
            </w:tcBorders>
            <w:vAlign w:val="center"/>
          </w:tcPr>
          <w:p w:rsidR="00576BD8" w:rsidRDefault="00576BD8" w:rsidP="003638DD">
            <w:pPr>
              <w:ind w:left="452" w:hanging="452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8080"/>
              <w:right w:val="nil"/>
            </w:tcBorders>
            <w:vAlign w:val="center"/>
          </w:tcPr>
          <w:p w:rsidR="00576BD8" w:rsidRPr="00F21B49" w:rsidRDefault="00576BD8" w:rsidP="003638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008080"/>
              <w:right w:val="nil"/>
            </w:tcBorders>
            <w:vAlign w:val="center"/>
          </w:tcPr>
          <w:p w:rsidR="00576BD8" w:rsidRDefault="00576BD8" w:rsidP="00447781">
            <w:pPr>
              <w:jc w:val="center"/>
              <w:rPr>
                <w:b/>
                <w:bCs/>
                <w:color w:val="800000"/>
                <w:sz w:val="16"/>
                <w:szCs w:val="16"/>
              </w:rPr>
            </w:pPr>
          </w:p>
        </w:tc>
      </w:tr>
      <w:tr w:rsidR="00576BD8" w:rsidRPr="003F603A" w:rsidTr="00666B4C">
        <w:trPr>
          <w:trHeight w:hRule="exact" w:val="896"/>
        </w:trPr>
        <w:tc>
          <w:tcPr>
            <w:tcW w:w="1418" w:type="dxa"/>
            <w:tcBorders>
              <w:top w:val="single" w:sz="18" w:space="0" w:color="008080"/>
            </w:tcBorders>
            <w:shd w:val="clear" w:color="auto" w:fill="CCFFCC"/>
            <w:vAlign w:val="center"/>
          </w:tcPr>
          <w:p w:rsidR="00576BD8" w:rsidRPr="00C31E16" w:rsidRDefault="00576BD8" w:rsidP="001201F1">
            <w:pPr>
              <w:spacing w:line="8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Codes </w:t>
            </w:r>
            <w:r w:rsidRPr="00C31E16">
              <w:rPr>
                <w:b/>
                <w:color w:val="000000"/>
                <w:sz w:val="16"/>
                <w:szCs w:val="16"/>
              </w:rPr>
              <w:t>d’inscriptions</w:t>
            </w:r>
          </w:p>
        </w:tc>
        <w:tc>
          <w:tcPr>
            <w:tcW w:w="1843" w:type="dxa"/>
            <w:tcBorders>
              <w:top w:val="single" w:sz="18" w:space="0" w:color="008080"/>
            </w:tcBorders>
            <w:shd w:val="clear" w:color="auto" w:fill="CCFFCC"/>
            <w:vAlign w:val="center"/>
          </w:tcPr>
          <w:p w:rsidR="00576BD8" w:rsidRDefault="00576BD8" w:rsidP="001201F1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Conditions sur la série </w:t>
            </w:r>
          </w:p>
          <w:p w:rsidR="00576BD8" w:rsidRPr="00CF50C5" w:rsidRDefault="00576BD8" w:rsidP="001201F1">
            <w:pPr>
              <w:spacing w:line="80" w:lineRule="atLeast"/>
              <w:ind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du baccalauréat</w:t>
            </w:r>
          </w:p>
        </w:tc>
        <w:tc>
          <w:tcPr>
            <w:tcW w:w="1984" w:type="dxa"/>
            <w:tcBorders>
              <w:top w:val="single" w:sz="18" w:space="0" w:color="008080"/>
            </w:tcBorders>
            <w:shd w:val="clear" w:color="auto" w:fill="CCFFCC"/>
            <w:vAlign w:val="center"/>
          </w:tcPr>
          <w:p w:rsidR="00576BD8" w:rsidRDefault="00576BD8" w:rsidP="001201F1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 w:rsidRPr="00CF50C5">
              <w:rPr>
                <w:b/>
                <w:color w:val="000000"/>
                <w:sz w:val="16"/>
                <w:szCs w:val="16"/>
              </w:rPr>
              <w:t xml:space="preserve">Conditions </w:t>
            </w:r>
            <w:r>
              <w:rPr>
                <w:b/>
                <w:color w:val="000000"/>
                <w:sz w:val="16"/>
                <w:szCs w:val="16"/>
              </w:rPr>
              <w:t xml:space="preserve">supplémentaires pour participer </w:t>
            </w:r>
          </w:p>
          <w:p w:rsidR="00576BD8" w:rsidRPr="00CF50C5" w:rsidRDefault="00576BD8" w:rsidP="001201F1">
            <w:pPr>
              <w:spacing w:line="80" w:lineRule="atLeast"/>
              <w:ind w:right="-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 classement</w:t>
            </w:r>
          </w:p>
        </w:tc>
      </w:tr>
      <w:tr w:rsidR="00576BD8" w:rsidRPr="003F603A" w:rsidTr="00666B4C">
        <w:trPr>
          <w:trHeight w:hRule="exact" w:val="560"/>
        </w:trPr>
        <w:tc>
          <w:tcPr>
            <w:tcW w:w="1418" w:type="dxa"/>
            <w:vAlign w:val="center"/>
          </w:tcPr>
          <w:p w:rsidR="00576BD8" w:rsidRPr="00062CC7" w:rsidRDefault="00576BD8" w:rsidP="00B70CB0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>71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3F603A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Droit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76BD8" w:rsidRDefault="00576BD8" w:rsidP="00C7574C">
            <w:pPr>
              <w:rPr>
                <w:b/>
                <w:bCs/>
                <w:sz w:val="16"/>
                <w:szCs w:val="16"/>
              </w:rPr>
            </w:pPr>
          </w:p>
          <w:p w:rsidR="00576BD8" w:rsidRPr="00A77252" w:rsidRDefault="00576BD8" w:rsidP="00C7574C">
            <w:pPr>
              <w:rPr>
                <w:b/>
                <w:bCs/>
                <w:sz w:val="16"/>
                <w:szCs w:val="16"/>
              </w:rPr>
            </w:pPr>
            <w:r w:rsidRPr="00A77252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01</w:t>
            </w:r>
            <w:r w:rsidRPr="00A77252">
              <w:rPr>
                <w:b/>
                <w:bCs/>
                <w:sz w:val="16"/>
                <w:szCs w:val="16"/>
              </w:rPr>
              <w:t xml:space="preserve"> : </w:t>
            </w:r>
          </w:p>
          <w:p w:rsidR="00576BD8" w:rsidRPr="00A77252" w:rsidRDefault="00576BD8" w:rsidP="009C478B">
            <w:pPr>
              <w:rPr>
                <w:sz w:val="16"/>
                <w:szCs w:val="16"/>
              </w:rPr>
            </w:pPr>
            <w:r w:rsidRPr="00A77252">
              <w:rPr>
                <w:sz w:val="16"/>
                <w:szCs w:val="16"/>
              </w:rPr>
              <w:t>- Lettres et Philosophie.</w:t>
            </w:r>
          </w:p>
          <w:p w:rsidR="00576BD8" w:rsidRDefault="00576BD8" w:rsidP="009C478B">
            <w:pPr>
              <w:rPr>
                <w:sz w:val="16"/>
                <w:szCs w:val="16"/>
              </w:rPr>
            </w:pPr>
            <w:r w:rsidRPr="00A77252">
              <w:rPr>
                <w:sz w:val="16"/>
                <w:szCs w:val="16"/>
              </w:rPr>
              <w:t>- Langues Etrangères</w:t>
            </w:r>
          </w:p>
          <w:p w:rsidR="00576BD8" w:rsidRDefault="00576BD8" w:rsidP="009C478B">
            <w:pPr>
              <w:rPr>
                <w:sz w:val="16"/>
                <w:szCs w:val="16"/>
              </w:rPr>
            </w:pPr>
            <w:r w:rsidRPr="003F603A">
              <w:rPr>
                <w:sz w:val="16"/>
                <w:szCs w:val="16"/>
              </w:rPr>
              <w:t>- Gestion Economie</w:t>
            </w:r>
          </w:p>
          <w:p w:rsidR="00576BD8" w:rsidRDefault="00576BD8" w:rsidP="00C7574C">
            <w:pPr>
              <w:ind w:left="539" w:hanging="539"/>
              <w:rPr>
                <w:sz w:val="16"/>
                <w:szCs w:val="16"/>
              </w:rPr>
            </w:pPr>
            <w:r w:rsidRPr="003160CD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 0</w:t>
            </w:r>
            <w:r w:rsidRPr="003160CD">
              <w:rPr>
                <w:b/>
                <w:bCs/>
                <w:sz w:val="16"/>
                <w:szCs w:val="16"/>
              </w:rPr>
              <w:t xml:space="preserve">1 : </w:t>
            </w:r>
            <w:r w:rsidRPr="003160CD">
              <w:rPr>
                <w:sz w:val="16"/>
                <w:szCs w:val="16"/>
              </w:rPr>
              <w:t xml:space="preserve">- Sciences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3160CD">
              <w:rPr>
                <w:sz w:val="16"/>
                <w:szCs w:val="16"/>
              </w:rPr>
              <w:t>Expérimentale</w:t>
            </w:r>
          </w:p>
          <w:p w:rsidR="00576BD8" w:rsidRDefault="00576BD8" w:rsidP="00C7574C">
            <w:pPr>
              <w:ind w:left="539" w:hanging="539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-</w:t>
            </w:r>
            <w:r w:rsidRPr="003160CD">
              <w:rPr>
                <w:bCs/>
                <w:sz w:val="16"/>
                <w:szCs w:val="16"/>
              </w:rPr>
              <w:t xml:space="preserve"> Mathématiques </w:t>
            </w:r>
          </w:p>
          <w:p w:rsidR="00576BD8" w:rsidRPr="00A77252" w:rsidRDefault="00576BD8" w:rsidP="00C7574C">
            <w:pPr>
              <w:ind w:left="539" w:hanging="539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 xml:space="preserve">P </w:t>
            </w:r>
            <w:r>
              <w:rPr>
                <w:b/>
                <w:bCs/>
                <w:sz w:val="16"/>
                <w:szCs w:val="16"/>
              </w:rPr>
              <w:t>03</w:t>
            </w:r>
            <w:r w:rsidRPr="003160CD">
              <w:rPr>
                <w:b/>
                <w:bCs/>
                <w:sz w:val="16"/>
                <w:szCs w:val="16"/>
              </w:rPr>
              <w:t> :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  <w:r w:rsidRPr="003160CD">
              <w:rPr>
                <w:bCs/>
                <w:sz w:val="16"/>
                <w:szCs w:val="16"/>
              </w:rPr>
              <w:t>Technique Mathématiques</w:t>
            </w:r>
          </w:p>
          <w:p w:rsidR="00576BD8" w:rsidRDefault="00576BD8" w:rsidP="009C478B">
            <w:pPr>
              <w:spacing w:before="60" w:line="80" w:lineRule="atLeast"/>
              <w:ind w:hanging="28"/>
              <w:jc w:val="center"/>
              <w:rPr>
                <w:sz w:val="16"/>
                <w:szCs w:val="16"/>
              </w:rPr>
            </w:pPr>
          </w:p>
          <w:p w:rsidR="00576BD8" w:rsidRPr="0017716C" w:rsidRDefault="00576BD8" w:rsidP="0017716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6BD8" w:rsidRPr="00760C64" w:rsidRDefault="00576BD8" w:rsidP="003160CD">
            <w:pPr>
              <w:rPr>
                <w:sz w:val="18"/>
                <w:szCs w:val="18"/>
              </w:rPr>
            </w:pPr>
          </w:p>
        </w:tc>
      </w:tr>
      <w:tr w:rsidR="00576BD8" w:rsidRPr="003F603A" w:rsidTr="00666B4C">
        <w:trPr>
          <w:trHeight w:hRule="exact" w:val="1317"/>
        </w:trPr>
        <w:tc>
          <w:tcPr>
            <w:tcW w:w="1418" w:type="dxa"/>
            <w:vAlign w:val="center"/>
          </w:tcPr>
          <w:p w:rsidR="00576BD8" w:rsidRPr="00E82CF6" w:rsidRDefault="00576BD8" w:rsidP="00EE68EC">
            <w:pPr>
              <w:ind w:left="452" w:hanging="45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7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2 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Sciences  Politiques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76BD8" w:rsidRPr="003F603A" w:rsidRDefault="00576BD8" w:rsidP="009C478B">
            <w:pPr>
              <w:spacing w:before="60" w:line="80" w:lineRule="atLeast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76BD8" w:rsidRDefault="00576BD8" w:rsidP="002114A2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3F603A" w:rsidRDefault="00576BD8" w:rsidP="002114A2">
            <w:pPr>
              <w:ind w:hanging="28"/>
              <w:jc w:val="center"/>
              <w:rPr>
                <w:sz w:val="16"/>
                <w:szCs w:val="16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</w:t>
            </w:r>
            <w:r w:rsidR="00F05E2C">
              <w:rPr>
                <w:sz w:val="16"/>
                <w:szCs w:val="16"/>
              </w:rPr>
              <w:t>9</w:t>
            </w:r>
          </w:p>
        </w:tc>
      </w:tr>
      <w:tr w:rsidR="00576BD8" w:rsidRPr="003F603A" w:rsidTr="00666B4C">
        <w:trPr>
          <w:trHeight w:hRule="exact" w:val="996"/>
        </w:trPr>
        <w:tc>
          <w:tcPr>
            <w:tcW w:w="1418" w:type="dxa"/>
            <w:vAlign w:val="center"/>
          </w:tcPr>
          <w:p w:rsidR="00576BD8" w:rsidRDefault="00576BD8" w:rsidP="00D95E72">
            <w:pPr>
              <w:ind w:left="452" w:hanging="452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2 : </w:t>
            </w:r>
            <w:r>
              <w:rPr>
                <w:b/>
                <w:bCs/>
                <w:color w:val="000080"/>
                <w:sz w:val="16"/>
                <w:szCs w:val="16"/>
              </w:rPr>
              <w:t>Langue</w:t>
            </w:r>
          </w:p>
          <w:p w:rsidR="00576BD8" w:rsidRPr="003F603A" w:rsidRDefault="00576BD8" w:rsidP="00D95E72">
            <w:pPr>
              <w:ind w:left="452" w:hanging="452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Anglaise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76BD8" w:rsidRPr="007C4BE0" w:rsidRDefault="00576BD8" w:rsidP="00D666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576BD8" w:rsidRDefault="00576BD8" w:rsidP="000D5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F603A">
              <w:rPr>
                <w:b/>
                <w:bCs/>
                <w:sz w:val="16"/>
                <w:szCs w:val="16"/>
              </w:rPr>
              <w:t>Priorité 1 :</w:t>
            </w:r>
          </w:p>
          <w:p w:rsidR="00576BD8" w:rsidRPr="003F603A" w:rsidRDefault="00576BD8" w:rsidP="000D5097">
            <w:pPr>
              <w:rPr>
                <w:sz w:val="16"/>
                <w:szCs w:val="16"/>
              </w:rPr>
            </w:pPr>
            <w:r w:rsidRPr="003F603A">
              <w:rPr>
                <w:sz w:val="16"/>
                <w:szCs w:val="16"/>
              </w:rPr>
              <w:t>- Langues Etrangères</w:t>
            </w:r>
          </w:p>
          <w:p w:rsidR="00576BD8" w:rsidRPr="003F603A" w:rsidRDefault="00576BD8" w:rsidP="000D5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Priorité 2 :</w:t>
            </w:r>
          </w:p>
          <w:p w:rsidR="00576BD8" w:rsidRPr="003F603A" w:rsidRDefault="00576BD8" w:rsidP="000D5097">
            <w:pPr>
              <w:ind w:left="92" w:hanging="92"/>
              <w:rPr>
                <w:sz w:val="16"/>
                <w:szCs w:val="16"/>
              </w:rPr>
            </w:pPr>
            <w:r w:rsidRPr="003F603A">
              <w:rPr>
                <w:sz w:val="16"/>
                <w:szCs w:val="16"/>
              </w:rPr>
              <w:t>- Lettres et Philosophie.</w:t>
            </w:r>
          </w:p>
          <w:p w:rsidR="00576BD8" w:rsidRPr="003F603A" w:rsidRDefault="00576BD8" w:rsidP="000D50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Priorité 3</w:t>
            </w:r>
            <w:r w:rsidRPr="003F603A">
              <w:rPr>
                <w:b/>
                <w:bCs/>
                <w:sz w:val="16"/>
                <w:szCs w:val="16"/>
              </w:rPr>
              <w:t> :</w:t>
            </w:r>
          </w:p>
          <w:p w:rsidR="00576BD8" w:rsidRPr="003F603A" w:rsidRDefault="00576BD8" w:rsidP="000D5097">
            <w:pPr>
              <w:rPr>
                <w:sz w:val="16"/>
                <w:szCs w:val="16"/>
              </w:rPr>
            </w:pPr>
            <w:r w:rsidRPr="003F603A">
              <w:rPr>
                <w:sz w:val="16"/>
                <w:szCs w:val="16"/>
              </w:rPr>
              <w:t>- Gestion Economie</w:t>
            </w:r>
          </w:p>
          <w:p w:rsidR="00576BD8" w:rsidRPr="003F603A" w:rsidRDefault="00576BD8" w:rsidP="000D5097">
            <w:pPr>
              <w:rPr>
                <w:sz w:val="16"/>
                <w:szCs w:val="16"/>
              </w:rPr>
            </w:pPr>
            <w:r w:rsidRPr="003F603A">
              <w:rPr>
                <w:bCs/>
                <w:sz w:val="16"/>
                <w:szCs w:val="16"/>
              </w:rPr>
              <w:t xml:space="preserve">- </w:t>
            </w:r>
            <w:r w:rsidRPr="003F603A">
              <w:rPr>
                <w:sz w:val="16"/>
                <w:szCs w:val="16"/>
              </w:rPr>
              <w:t>Mathématiques</w:t>
            </w:r>
          </w:p>
          <w:p w:rsidR="00576BD8" w:rsidRDefault="00576BD8" w:rsidP="000D5097">
            <w:pPr>
              <w:ind w:left="92" w:hanging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Technique M</w:t>
            </w:r>
            <w:r w:rsidRPr="003F603A">
              <w:rPr>
                <w:bCs/>
                <w:sz w:val="16"/>
                <w:szCs w:val="16"/>
              </w:rPr>
              <w:t>athématique</w:t>
            </w:r>
          </w:p>
          <w:p w:rsidR="00576BD8" w:rsidRPr="007C4BE0" w:rsidRDefault="00576BD8" w:rsidP="000D5097">
            <w:pPr>
              <w:ind w:left="92" w:hanging="92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7C4BE0">
              <w:rPr>
                <w:sz w:val="16"/>
                <w:szCs w:val="16"/>
              </w:rPr>
              <w:t>Sciences Expérimentales</w:t>
            </w:r>
          </w:p>
        </w:tc>
        <w:tc>
          <w:tcPr>
            <w:tcW w:w="1984" w:type="dxa"/>
            <w:vAlign w:val="center"/>
          </w:tcPr>
          <w:p w:rsidR="00576BD8" w:rsidRPr="0086699B" w:rsidRDefault="00576BD8" w:rsidP="00743431">
            <w:pPr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 xml:space="preserve">la note d‘anglais </w:t>
            </w:r>
          </w:p>
          <w:p w:rsidR="00576BD8" w:rsidRDefault="00576BD8" w:rsidP="00743431">
            <w:pPr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supérieure</w:t>
            </w:r>
          </w:p>
          <w:p w:rsidR="00576BD8" w:rsidRDefault="00576BD8" w:rsidP="00743431">
            <w:pPr>
              <w:jc w:val="center"/>
              <w:rPr>
                <w:color w:val="800000"/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</w:p>
          <w:p w:rsidR="00576BD8" w:rsidRPr="0086699B" w:rsidRDefault="00576BD8" w:rsidP="00743431">
            <w:pPr>
              <w:jc w:val="center"/>
              <w:rPr>
                <w:color w:val="800000"/>
                <w:sz w:val="16"/>
                <w:szCs w:val="16"/>
              </w:rPr>
            </w:pPr>
            <w:r w:rsidRPr="0086699B">
              <w:rPr>
                <w:b/>
                <w:bCs/>
                <w:color w:val="FF0000"/>
                <w:sz w:val="16"/>
                <w:szCs w:val="16"/>
              </w:rPr>
              <w:t>11 / 20</w:t>
            </w:r>
          </w:p>
        </w:tc>
      </w:tr>
      <w:tr w:rsidR="00576BD8" w:rsidRPr="00743431" w:rsidTr="00666B4C">
        <w:trPr>
          <w:trHeight w:hRule="exact" w:val="1015"/>
        </w:trPr>
        <w:tc>
          <w:tcPr>
            <w:tcW w:w="1418" w:type="dxa"/>
            <w:vAlign w:val="center"/>
          </w:tcPr>
          <w:p w:rsidR="00576BD8" w:rsidRPr="00E82CF6" w:rsidRDefault="00576BD8" w:rsidP="00D95E72">
            <w:pPr>
              <w:ind w:left="452" w:hanging="45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84</w:t>
            </w:r>
            <w:r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La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ngue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Française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76BD8" w:rsidRPr="007C4BE0" w:rsidRDefault="00576BD8" w:rsidP="000D5097">
            <w:pPr>
              <w:ind w:left="92" w:hanging="9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76BD8" w:rsidRDefault="00576BD8" w:rsidP="00743431">
            <w:pPr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 xml:space="preserve">la note de français supérieure </w:t>
            </w:r>
          </w:p>
          <w:p w:rsidR="00576BD8" w:rsidRDefault="00576BD8" w:rsidP="00743431">
            <w:pPr>
              <w:jc w:val="center"/>
              <w:rPr>
                <w:color w:val="800000"/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 </w:t>
            </w:r>
          </w:p>
          <w:p w:rsidR="00576BD8" w:rsidRPr="0086699B" w:rsidRDefault="00576BD8" w:rsidP="00743431">
            <w:pPr>
              <w:jc w:val="center"/>
              <w:rPr>
                <w:color w:val="800000"/>
                <w:sz w:val="16"/>
                <w:szCs w:val="16"/>
              </w:rPr>
            </w:pPr>
            <w:r w:rsidRPr="0086699B">
              <w:rPr>
                <w:b/>
                <w:bCs/>
                <w:color w:val="FF0000"/>
                <w:sz w:val="16"/>
                <w:szCs w:val="16"/>
              </w:rPr>
              <w:t>11 / 20</w:t>
            </w:r>
          </w:p>
        </w:tc>
      </w:tr>
      <w:tr w:rsidR="00576BD8" w:rsidRPr="003F603A" w:rsidTr="00666B4C">
        <w:trPr>
          <w:trHeight w:hRule="exact" w:val="1095"/>
        </w:trPr>
        <w:tc>
          <w:tcPr>
            <w:tcW w:w="1418" w:type="dxa"/>
            <w:vAlign w:val="center"/>
          </w:tcPr>
          <w:p w:rsidR="00576BD8" w:rsidRPr="004E1F36" w:rsidRDefault="00576BD8" w:rsidP="003E07F4">
            <w:pPr>
              <w:ind w:left="444" w:hanging="444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91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Sciences Humaines</w:t>
            </w:r>
            <w:r w:rsidRPr="00E82CF6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76BD8" w:rsidRPr="003160CD" w:rsidRDefault="00576BD8" w:rsidP="00B70CB0">
            <w:pPr>
              <w:rPr>
                <w:b/>
                <w:bCs/>
                <w:sz w:val="16"/>
                <w:szCs w:val="16"/>
              </w:rPr>
            </w:pPr>
            <w:r w:rsidRPr="004E1F36">
              <w:rPr>
                <w:b/>
                <w:bCs/>
                <w:sz w:val="18"/>
                <w:szCs w:val="18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>Priorité 1 :</w:t>
            </w:r>
          </w:p>
          <w:p w:rsidR="00576BD8" w:rsidRPr="003160CD" w:rsidRDefault="00576BD8" w:rsidP="00B70CB0">
            <w:pPr>
              <w:ind w:left="92" w:hanging="92"/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Lettres et Philosophie.</w:t>
            </w:r>
          </w:p>
          <w:p w:rsidR="00576BD8" w:rsidRPr="003160CD" w:rsidRDefault="00576BD8" w:rsidP="00B70CB0">
            <w:pPr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Langues Etrangères</w:t>
            </w:r>
          </w:p>
          <w:p w:rsidR="00576BD8" w:rsidRDefault="00576BD8" w:rsidP="00B70CB0">
            <w:pPr>
              <w:rPr>
                <w:b/>
                <w:bCs/>
                <w:sz w:val="16"/>
                <w:szCs w:val="16"/>
              </w:rPr>
            </w:pPr>
            <w:r w:rsidRPr="003160CD">
              <w:rPr>
                <w:b/>
                <w:bCs/>
                <w:sz w:val="16"/>
                <w:szCs w:val="16"/>
              </w:rPr>
              <w:t xml:space="preserve"> Priorité 2 :</w:t>
            </w:r>
          </w:p>
          <w:p w:rsidR="00576BD8" w:rsidRPr="003160CD" w:rsidRDefault="00576BD8" w:rsidP="0086699B">
            <w:pPr>
              <w:rPr>
                <w:sz w:val="16"/>
                <w:szCs w:val="16"/>
              </w:rPr>
            </w:pPr>
            <w:r w:rsidRPr="003160CD">
              <w:rPr>
                <w:bCs/>
                <w:sz w:val="16"/>
                <w:szCs w:val="16"/>
              </w:rPr>
              <w:t xml:space="preserve">- </w:t>
            </w:r>
            <w:r w:rsidRPr="003160CD">
              <w:rPr>
                <w:sz w:val="16"/>
                <w:szCs w:val="16"/>
              </w:rPr>
              <w:t>Mathématiques</w:t>
            </w:r>
          </w:p>
          <w:p w:rsidR="00576BD8" w:rsidRDefault="00576BD8" w:rsidP="0017716C">
            <w:pPr>
              <w:ind w:left="92" w:hanging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Technique M</w:t>
            </w:r>
            <w:r w:rsidRPr="003F603A">
              <w:rPr>
                <w:bCs/>
                <w:sz w:val="16"/>
                <w:szCs w:val="16"/>
              </w:rPr>
              <w:t>athématique</w:t>
            </w:r>
          </w:p>
          <w:p w:rsidR="00576BD8" w:rsidRDefault="00576BD8" w:rsidP="0086699B">
            <w:pPr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Sciences Expérimentales</w:t>
            </w:r>
          </w:p>
          <w:p w:rsidR="00576BD8" w:rsidRPr="0017716C" w:rsidRDefault="00576BD8" w:rsidP="0017716C">
            <w:pPr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Gestion Economie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5E2C" w:rsidRDefault="00F05E2C" w:rsidP="00F05E2C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4E1F36" w:rsidRDefault="00F05E2C" w:rsidP="00F05E2C">
            <w:pPr>
              <w:pStyle w:val="Retraitcorpsdetexte"/>
              <w:ind w:firstLine="32"/>
              <w:rPr>
                <w:sz w:val="18"/>
                <w:szCs w:val="18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2019</w:t>
            </w:r>
          </w:p>
        </w:tc>
      </w:tr>
      <w:tr w:rsidR="00576BD8" w:rsidRPr="003F603A" w:rsidTr="00666B4C">
        <w:trPr>
          <w:trHeight w:hRule="exact" w:val="997"/>
        </w:trPr>
        <w:tc>
          <w:tcPr>
            <w:tcW w:w="1418" w:type="dxa"/>
            <w:vAlign w:val="center"/>
          </w:tcPr>
          <w:p w:rsidR="00576BD8" w:rsidRPr="00EE68EC" w:rsidRDefault="00576BD8" w:rsidP="00C7574C">
            <w:pPr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9</w:t>
            </w:r>
            <w:r>
              <w:rPr>
                <w:b/>
                <w:bCs/>
                <w:color w:val="FF0000"/>
                <w:sz w:val="18"/>
                <w:szCs w:val="18"/>
              </w:rPr>
              <w:t>33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Sciences</w:t>
            </w:r>
          </w:p>
          <w:p w:rsidR="00576BD8" w:rsidRPr="004E1F36" w:rsidRDefault="00576BD8" w:rsidP="00EE68EC">
            <w:pPr>
              <w:ind w:left="684" w:hanging="592"/>
              <w:rPr>
                <w:b/>
                <w:bCs/>
                <w:color w:val="000080"/>
                <w:sz w:val="18"/>
                <w:szCs w:val="18"/>
              </w:rPr>
            </w:pP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         Sociales</w:t>
            </w:r>
          </w:p>
        </w:tc>
        <w:tc>
          <w:tcPr>
            <w:tcW w:w="1843" w:type="dxa"/>
            <w:vMerge/>
            <w:shd w:val="clear" w:color="auto" w:fill="auto"/>
          </w:tcPr>
          <w:p w:rsidR="00576BD8" w:rsidRPr="003F603A" w:rsidRDefault="00576BD8" w:rsidP="00B70CB0">
            <w:pPr>
              <w:spacing w:before="60"/>
              <w:ind w:hanging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05E2C" w:rsidRDefault="00F05E2C" w:rsidP="00F05E2C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3F603A" w:rsidRDefault="00F05E2C" w:rsidP="00F05E2C">
            <w:pPr>
              <w:spacing w:before="60"/>
              <w:ind w:hanging="142"/>
              <w:jc w:val="center"/>
              <w:rPr>
                <w:b/>
                <w:bCs/>
                <w:sz w:val="16"/>
                <w:szCs w:val="16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2019</w:t>
            </w:r>
          </w:p>
        </w:tc>
      </w:tr>
      <w:tr w:rsidR="00576BD8" w:rsidRPr="003F603A" w:rsidTr="00666B4C">
        <w:trPr>
          <w:trHeight w:val="802"/>
        </w:trPr>
        <w:tc>
          <w:tcPr>
            <w:tcW w:w="1418" w:type="dxa"/>
            <w:vAlign w:val="center"/>
          </w:tcPr>
          <w:p w:rsidR="00576BD8" w:rsidRDefault="00576BD8" w:rsidP="00C80E41">
            <w:pPr>
              <w:ind w:left="452" w:hanging="452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12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> :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Langue et </w:t>
            </w: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>Littérature</w:t>
            </w:r>
          </w:p>
          <w:p w:rsidR="00576BD8" w:rsidRPr="00912EE6" w:rsidRDefault="00576BD8" w:rsidP="00C80E41">
            <w:pPr>
              <w:ind w:left="452" w:hanging="92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 Arabe</w:t>
            </w:r>
            <w:r>
              <w:rPr>
                <w:b/>
                <w:bCs/>
                <w:color w:val="000080"/>
                <w:sz w:val="16"/>
                <w:szCs w:val="16"/>
              </w:rPr>
              <w:t>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76BD8" w:rsidRPr="003160CD" w:rsidRDefault="00576BD8" w:rsidP="004164AA">
            <w:pPr>
              <w:rPr>
                <w:b/>
                <w:bCs/>
                <w:sz w:val="16"/>
                <w:szCs w:val="16"/>
              </w:rPr>
            </w:pPr>
            <w:r w:rsidRPr="004E1F36">
              <w:rPr>
                <w:b/>
                <w:bCs/>
                <w:sz w:val="18"/>
                <w:szCs w:val="18"/>
              </w:rPr>
              <w:t xml:space="preserve"> </w:t>
            </w:r>
            <w:r w:rsidRPr="003160CD">
              <w:rPr>
                <w:b/>
                <w:bCs/>
                <w:sz w:val="16"/>
                <w:szCs w:val="16"/>
              </w:rPr>
              <w:t>Priorité 1 :</w:t>
            </w:r>
          </w:p>
          <w:p w:rsidR="00576BD8" w:rsidRPr="003160CD" w:rsidRDefault="00576BD8" w:rsidP="004164AA">
            <w:pPr>
              <w:ind w:left="92" w:hanging="92"/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Lettres et Philosophie.</w:t>
            </w:r>
          </w:p>
          <w:p w:rsidR="00576BD8" w:rsidRPr="003160CD" w:rsidRDefault="00576BD8" w:rsidP="004164AA">
            <w:pPr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Langues Etrangères</w:t>
            </w:r>
          </w:p>
          <w:p w:rsidR="00576BD8" w:rsidRPr="0017716C" w:rsidRDefault="00576BD8" w:rsidP="0017716C">
            <w:pPr>
              <w:rPr>
                <w:b/>
                <w:bCs/>
                <w:sz w:val="16"/>
                <w:szCs w:val="16"/>
              </w:rPr>
            </w:pPr>
            <w:r w:rsidRPr="003160CD">
              <w:rPr>
                <w:b/>
                <w:bCs/>
                <w:sz w:val="16"/>
                <w:szCs w:val="16"/>
              </w:rPr>
              <w:t xml:space="preserve"> Priorité 2 :</w:t>
            </w:r>
          </w:p>
          <w:p w:rsidR="00576BD8" w:rsidRPr="003160CD" w:rsidRDefault="00576BD8" w:rsidP="004164AA">
            <w:pPr>
              <w:rPr>
                <w:sz w:val="16"/>
                <w:szCs w:val="16"/>
              </w:rPr>
            </w:pPr>
            <w:r w:rsidRPr="003160CD">
              <w:rPr>
                <w:bCs/>
                <w:sz w:val="16"/>
                <w:szCs w:val="16"/>
              </w:rPr>
              <w:t xml:space="preserve">- </w:t>
            </w:r>
            <w:r w:rsidRPr="003160CD">
              <w:rPr>
                <w:sz w:val="16"/>
                <w:szCs w:val="16"/>
              </w:rPr>
              <w:t>Mathématiques</w:t>
            </w:r>
          </w:p>
          <w:p w:rsidR="00576BD8" w:rsidRDefault="00576BD8" w:rsidP="0017716C">
            <w:pPr>
              <w:ind w:left="92" w:hanging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Technique M</w:t>
            </w:r>
            <w:r w:rsidRPr="003F603A">
              <w:rPr>
                <w:bCs/>
                <w:sz w:val="16"/>
                <w:szCs w:val="16"/>
              </w:rPr>
              <w:t>athématique</w:t>
            </w:r>
          </w:p>
          <w:p w:rsidR="00576BD8" w:rsidRDefault="00576BD8" w:rsidP="004164AA">
            <w:pPr>
              <w:rPr>
                <w:sz w:val="16"/>
                <w:szCs w:val="16"/>
              </w:rPr>
            </w:pPr>
            <w:r w:rsidRPr="003160CD">
              <w:rPr>
                <w:sz w:val="16"/>
                <w:szCs w:val="16"/>
              </w:rPr>
              <w:t>- Sciences Expérimentales</w:t>
            </w:r>
          </w:p>
          <w:p w:rsidR="00576BD8" w:rsidRPr="003160CD" w:rsidRDefault="00576BD8" w:rsidP="004164A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160CD">
              <w:rPr>
                <w:sz w:val="16"/>
                <w:szCs w:val="16"/>
              </w:rPr>
              <w:t>Gestion Economie</w:t>
            </w:r>
          </w:p>
        </w:tc>
        <w:tc>
          <w:tcPr>
            <w:tcW w:w="1984" w:type="dxa"/>
            <w:shd w:val="clear" w:color="auto" w:fill="auto"/>
          </w:tcPr>
          <w:p w:rsidR="00F05E2C" w:rsidRDefault="00F05E2C" w:rsidP="00F05E2C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3F603A" w:rsidRDefault="00F05E2C" w:rsidP="00F05E2C">
            <w:pPr>
              <w:spacing w:before="60"/>
              <w:ind w:hanging="142"/>
              <w:jc w:val="center"/>
              <w:rPr>
                <w:b/>
                <w:bCs/>
                <w:sz w:val="18"/>
                <w:szCs w:val="18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2019</w:t>
            </w:r>
          </w:p>
        </w:tc>
      </w:tr>
      <w:tr w:rsidR="00576BD8" w:rsidRPr="003F603A" w:rsidTr="00666B4C">
        <w:trPr>
          <w:trHeight w:hRule="exact" w:val="1113"/>
        </w:trPr>
        <w:tc>
          <w:tcPr>
            <w:tcW w:w="1418" w:type="dxa"/>
            <w:vAlign w:val="center"/>
          </w:tcPr>
          <w:p w:rsidR="00576BD8" w:rsidRDefault="00576BD8" w:rsidP="00C80E41">
            <w:pPr>
              <w:ind w:left="452" w:hanging="452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D13 </w:t>
            </w:r>
            <w:r w:rsidRPr="00E82CF6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EE68EC">
              <w:rPr>
                <w:b/>
                <w:bCs/>
                <w:color w:val="000080"/>
                <w:sz w:val="16"/>
                <w:szCs w:val="16"/>
              </w:rPr>
              <w:t xml:space="preserve">Langue et </w:t>
            </w:r>
          </w:p>
          <w:p w:rsidR="00576BD8" w:rsidRDefault="00576BD8" w:rsidP="005C2BBE">
            <w:pPr>
              <w:ind w:left="452"/>
              <w:rPr>
                <w:b/>
                <w:bCs/>
                <w:color w:val="000080"/>
                <w:sz w:val="18"/>
                <w:szCs w:val="18"/>
              </w:rPr>
            </w:pPr>
            <w:r w:rsidRPr="00EE68EC">
              <w:rPr>
                <w:b/>
                <w:bCs/>
                <w:color w:val="000080"/>
                <w:sz w:val="16"/>
                <w:szCs w:val="16"/>
              </w:rPr>
              <w:t>Culture</w:t>
            </w:r>
            <w:r w:rsidRPr="00E82CF6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  <w:p w:rsidR="00576BD8" w:rsidRPr="00E82CF6" w:rsidRDefault="00576BD8" w:rsidP="00CD084E">
            <w:pPr>
              <w:ind w:left="452"/>
              <w:rPr>
                <w:b/>
                <w:bCs/>
                <w:color w:val="FF0000"/>
                <w:sz w:val="18"/>
                <w:szCs w:val="18"/>
              </w:rPr>
            </w:pPr>
            <w:r w:rsidRPr="00EE68EC">
              <w:rPr>
                <w:b/>
                <w:bCs/>
                <w:color w:val="000080"/>
                <w:sz w:val="16"/>
                <w:szCs w:val="16"/>
              </w:rPr>
              <w:t>Amazighes</w:t>
            </w:r>
          </w:p>
        </w:tc>
        <w:tc>
          <w:tcPr>
            <w:tcW w:w="1843" w:type="dxa"/>
            <w:vMerge/>
            <w:shd w:val="clear" w:color="auto" w:fill="auto"/>
          </w:tcPr>
          <w:p w:rsidR="00576BD8" w:rsidRPr="003F603A" w:rsidRDefault="00576BD8" w:rsidP="00B70CB0">
            <w:pPr>
              <w:spacing w:before="60"/>
              <w:ind w:hanging="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05E2C" w:rsidRDefault="00F05E2C" w:rsidP="00F05E2C">
            <w:pPr>
              <w:pStyle w:val="Retraitcorpsdetexte"/>
              <w:ind w:firstLine="0"/>
              <w:jc w:val="center"/>
              <w:rPr>
                <w:sz w:val="16"/>
                <w:szCs w:val="16"/>
              </w:rPr>
            </w:pPr>
            <w:r w:rsidRPr="0086699B">
              <w:rPr>
                <w:sz w:val="16"/>
                <w:szCs w:val="16"/>
              </w:rPr>
              <w:t>La moyenne obtenue au baccalauréat supérieure</w:t>
            </w:r>
          </w:p>
          <w:p w:rsidR="00576BD8" w:rsidRPr="003F603A" w:rsidRDefault="00F05E2C" w:rsidP="00F05E2C">
            <w:pPr>
              <w:spacing w:before="60"/>
              <w:ind w:hanging="142"/>
              <w:jc w:val="center"/>
              <w:rPr>
                <w:b/>
                <w:bCs/>
                <w:sz w:val="18"/>
                <w:szCs w:val="18"/>
              </w:rPr>
            </w:pP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ou égale</w:t>
            </w:r>
            <w:r>
              <w:rPr>
                <w:sz w:val="16"/>
                <w:szCs w:val="16"/>
              </w:rPr>
              <w:t xml:space="preserve"> </w:t>
            </w:r>
            <w:r w:rsidRPr="0086699B">
              <w:rPr>
                <w:sz w:val="16"/>
                <w:szCs w:val="16"/>
              </w:rPr>
              <w:t>à</w:t>
            </w:r>
            <w:r w:rsidRPr="0086699B">
              <w:rPr>
                <w:color w:val="800000"/>
                <w:sz w:val="16"/>
                <w:szCs w:val="16"/>
              </w:rPr>
              <w:t xml:space="preserve"> </w:t>
            </w:r>
            <w:r w:rsidRPr="002114A2">
              <w:rPr>
                <w:sz w:val="16"/>
                <w:szCs w:val="16"/>
              </w:rPr>
              <w:t xml:space="preserve">celle </w:t>
            </w:r>
            <w:r>
              <w:rPr>
                <w:sz w:val="16"/>
                <w:szCs w:val="16"/>
              </w:rPr>
              <w:t>qui sera déterminée suite aux résultats du bac 2019</w:t>
            </w:r>
          </w:p>
        </w:tc>
      </w:tr>
    </w:tbl>
    <w:p w:rsidR="00D666E5" w:rsidRDefault="00D666E5" w:rsidP="00C55BE0">
      <w:pPr>
        <w:spacing w:line="80" w:lineRule="atLeast"/>
        <w:ind w:left="600" w:hanging="600"/>
        <w:rPr>
          <w:b/>
          <w:color w:val="0000FF"/>
          <w:u w:val="single"/>
        </w:rPr>
      </w:pPr>
    </w:p>
    <w:p w:rsidR="00C55BE0" w:rsidRDefault="00C55BE0" w:rsidP="00C55BE0">
      <w:pPr>
        <w:spacing w:line="80" w:lineRule="atLeast"/>
        <w:ind w:left="600" w:hanging="600"/>
        <w:rPr>
          <w:b/>
        </w:rPr>
      </w:pPr>
      <w:r w:rsidRPr="006C4375">
        <w:rPr>
          <w:b/>
          <w:color w:val="0000FF"/>
          <w:u w:val="single"/>
        </w:rPr>
        <w:t xml:space="preserve">NB </w:t>
      </w:r>
      <w:r w:rsidRPr="006C4375">
        <w:rPr>
          <w:b/>
          <w:color w:val="0000FF"/>
        </w:rPr>
        <w:t>:</w:t>
      </w:r>
      <w:r w:rsidRPr="008745F0">
        <w:rPr>
          <w:b/>
        </w:rPr>
        <w:t xml:space="preserve"> Le classement pour toutes les filières se fait </w:t>
      </w:r>
      <w:r>
        <w:rPr>
          <w:b/>
        </w:rPr>
        <w:t xml:space="preserve">   </w:t>
      </w:r>
      <w:r w:rsidRPr="008745F0">
        <w:rPr>
          <w:b/>
        </w:rPr>
        <w:t xml:space="preserve">sur la base de la moyenne générale obtenue </w:t>
      </w:r>
      <w:r>
        <w:rPr>
          <w:b/>
        </w:rPr>
        <w:t xml:space="preserve">   </w:t>
      </w:r>
      <w:r w:rsidRPr="008745F0">
        <w:rPr>
          <w:b/>
        </w:rPr>
        <w:t>au baccalauréat</w:t>
      </w:r>
      <w:r>
        <w:rPr>
          <w:b/>
        </w:rPr>
        <w:t>.</w:t>
      </w:r>
    </w:p>
    <w:p w:rsidR="00D666E5" w:rsidRDefault="00D666E5" w:rsidP="00C55BE0">
      <w:pPr>
        <w:spacing w:line="80" w:lineRule="atLeast"/>
        <w:ind w:left="600" w:hanging="600"/>
        <w:rPr>
          <w:b/>
          <w:sz w:val="16"/>
          <w:szCs w:val="16"/>
        </w:rPr>
      </w:pPr>
    </w:p>
    <w:p w:rsidR="00C7574C" w:rsidRDefault="00C7574C" w:rsidP="00C55BE0">
      <w:pPr>
        <w:spacing w:line="80" w:lineRule="atLeast"/>
        <w:ind w:left="600" w:hanging="600"/>
        <w:rPr>
          <w:b/>
          <w:sz w:val="16"/>
          <w:szCs w:val="16"/>
        </w:rPr>
      </w:pPr>
    </w:p>
    <w:p w:rsidR="00D666E5" w:rsidRDefault="00D666E5" w:rsidP="00C55BE0">
      <w:pPr>
        <w:spacing w:line="80" w:lineRule="atLeast"/>
        <w:ind w:left="600" w:hanging="600"/>
        <w:rPr>
          <w:b/>
          <w:color w:val="FF0000"/>
          <w:sz w:val="16"/>
          <w:szCs w:val="16"/>
        </w:rPr>
      </w:pPr>
    </w:p>
    <w:p w:rsidR="006350C8" w:rsidRDefault="006350C8" w:rsidP="00C55BE0">
      <w:pPr>
        <w:spacing w:line="80" w:lineRule="atLeast"/>
        <w:ind w:left="600" w:hanging="600"/>
        <w:rPr>
          <w:b/>
          <w:color w:val="FF0000"/>
          <w:sz w:val="16"/>
          <w:szCs w:val="16"/>
        </w:rPr>
      </w:pPr>
    </w:p>
    <w:p w:rsidR="006350C8" w:rsidRDefault="006350C8" w:rsidP="00C55BE0">
      <w:pPr>
        <w:spacing w:line="80" w:lineRule="atLeast"/>
        <w:ind w:left="600" w:hanging="600"/>
        <w:rPr>
          <w:b/>
          <w:sz w:val="16"/>
          <w:szCs w:val="16"/>
        </w:rPr>
      </w:pPr>
    </w:p>
    <w:p w:rsidR="00D666E5" w:rsidRDefault="00D666E5" w:rsidP="00C55BE0">
      <w:pPr>
        <w:spacing w:line="80" w:lineRule="atLeast"/>
        <w:ind w:left="600" w:hanging="600"/>
        <w:rPr>
          <w:b/>
          <w:sz w:val="16"/>
          <w:szCs w:val="16"/>
        </w:rPr>
      </w:pPr>
    </w:p>
    <w:p w:rsidR="00D666E5" w:rsidRDefault="00D666E5" w:rsidP="00C55BE0">
      <w:pPr>
        <w:spacing w:line="80" w:lineRule="atLeast"/>
        <w:ind w:left="600" w:hanging="600"/>
        <w:rPr>
          <w:b/>
          <w:sz w:val="16"/>
          <w:szCs w:val="16"/>
        </w:rPr>
      </w:pPr>
    </w:p>
    <w:p w:rsidR="00060379" w:rsidRDefault="008E0A50" w:rsidP="00C24ABE">
      <w:pPr>
        <w:rPr>
          <w:b/>
          <w:bCs/>
          <w:color w:val="008000"/>
          <w:sz w:val="22"/>
          <w:szCs w:val="22"/>
        </w:rPr>
      </w:pPr>
      <w:r w:rsidRPr="008E0A50">
        <w:rPr>
          <w:noProof/>
        </w:rPr>
        <w:pict>
          <v:shape id="_x0000_s1854" type="#_x0000_t202" style="position:absolute;margin-left:36pt;margin-top:-1.35pt;width:235.25pt;height:36pt;z-index:251655168" fillcolor="#ff9" strokecolor="#3cc" strokeweight="3.25pt">
            <v:fill color2="yellow" rotate="t"/>
            <v:textbox style="mso-next-textbox:#_x0000_s1854">
              <w:txbxContent>
                <w:p w:rsidR="00C24ABE" w:rsidRPr="00F87DA4" w:rsidRDefault="00C24ABE" w:rsidP="00D43545">
                  <w:pPr>
                    <w:shd w:val="clear" w:color="auto" w:fill="FFFF99"/>
                    <w:jc w:val="center"/>
                    <w:rPr>
                      <w:b/>
                      <w:bCs/>
                      <w:smallCaps/>
                      <w:color w:val="003300"/>
                    </w:rPr>
                  </w:pPr>
                  <w:r w:rsidRPr="00F87DA4">
                    <w:rPr>
                      <w:b/>
                      <w:bCs/>
                      <w:smallCaps/>
                      <w:color w:val="003300"/>
                    </w:rPr>
                    <w:t>Formations  en</w:t>
                  </w:r>
                </w:p>
                <w:p w:rsidR="00C24ABE" w:rsidRPr="001201F1" w:rsidRDefault="00C24ABE" w:rsidP="00D43545">
                  <w:pPr>
                    <w:shd w:val="clear" w:color="auto" w:fill="FFFF99"/>
                    <w:jc w:val="center"/>
                    <w:rPr>
                      <w:b/>
                      <w:bCs/>
                      <w:smallCaps/>
                      <w:color w:val="0000FF"/>
                    </w:rPr>
                  </w:pPr>
                  <w:r w:rsidRPr="001201F1">
                    <w:rPr>
                      <w:b/>
                      <w:bCs/>
                      <w:smallCaps/>
                      <w:color w:val="0000FF"/>
                    </w:rPr>
                    <w:t>Sciences</w:t>
                  </w:r>
                  <w:r w:rsidRPr="001201F1">
                    <w:rPr>
                      <w:b/>
                      <w:bCs/>
                      <w:smallCaps/>
                      <w:color w:val="FF0000"/>
                    </w:rPr>
                    <w:t xml:space="preserve">  </w:t>
                  </w:r>
                  <w:r w:rsidRPr="001201F1">
                    <w:rPr>
                      <w:b/>
                      <w:bCs/>
                      <w:smallCaps/>
                      <w:color w:val="0000FF"/>
                    </w:rPr>
                    <w:t>Médicales</w:t>
                  </w:r>
                </w:p>
                <w:p w:rsidR="00C24ABE" w:rsidRPr="009C4E9A" w:rsidRDefault="00C24ABE" w:rsidP="00D43545">
                  <w:pP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43545" w:rsidRDefault="00D43545" w:rsidP="00C24ABE">
      <w:pPr>
        <w:rPr>
          <w:b/>
          <w:bCs/>
          <w:color w:val="FF0000"/>
          <w:sz w:val="16"/>
          <w:szCs w:val="16"/>
        </w:rPr>
      </w:pPr>
    </w:p>
    <w:p w:rsidR="00D43545" w:rsidRDefault="00D43545" w:rsidP="00C24ABE">
      <w:pPr>
        <w:rPr>
          <w:b/>
          <w:bCs/>
          <w:color w:val="FF0000"/>
          <w:sz w:val="16"/>
          <w:szCs w:val="16"/>
        </w:rPr>
      </w:pPr>
    </w:p>
    <w:p w:rsidR="00C24ABE" w:rsidRDefault="00C24ABE" w:rsidP="00C24ABE">
      <w:pPr>
        <w:rPr>
          <w:b/>
          <w:bCs/>
          <w:color w:val="FF0000"/>
          <w:sz w:val="16"/>
          <w:szCs w:val="16"/>
        </w:rPr>
      </w:pPr>
    </w:p>
    <w:tbl>
      <w:tblPr>
        <w:tblW w:w="4680" w:type="dxa"/>
        <w:tblInd w:w="828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3108"/>
        <w:gridCol w:w="1572"/>
      </w:tblGrid>
      <w:tr w:rsidR="00C1380D" w:rsidRPr="007545B7" w:rsidTr="00192F61">
        <w:trPr>
          <w:trHeight w:val="284"/>
        </w:trPr>
        <w:tc>
          <w:tcPr>
            <w:tcW w:w="3108" w:type="dxa"/>
            <w:tcBorders>
              <w:bottom w:val="single" w:sz="18" w:space="0" w:color="31849B"/>
            </w:tcBorders>
            <w:shd w:val="clear" w:color="auto" w:fill="auto"/>
            <w:vAlign w:val="center"/>
          </w:tcPr>
          <w:p w:rsidR="00C1380D" w:rsidRPr="002B2CDF" w:rsidRDefault="00C1380D" w:rsidP="002426FA">
            <w:pPr>
              <w:jc w:val="center"/>
              <w:rPr>
                <w:rFonts w:ascii="Arial" w:hAnsi="Arial" w:cs="Arial"/>
                <w:color w:val="000080"/>
              </w:rPr>
            </w:pPr>
            <w:r w:rsidRPr="002B2CDF">
              <w:rPr>
                <w:rFonts w:ascii="Arial" w:hAnsi="Arial" w:cs="Arial"/>
                <w:b/>
                <w:bCs/>
                <w:color w:val="000080"/>
              </w:rPr>
              <w:t>Filières</w:t>
            </w:r>
          </w:p>
        </w:tc>
        <w:tc>
          <w:tcPr>
            <w:tcW w:w="1572" w:type="dxa"/>
            <w:tcBorders>
              <w:bottom w:val="single" w:sz="18" w:space="0" w:color="31849B"/>
            </w:tcBorders>
            <w:shd w:val="clear" w:color="auto" w:fill="auto"/>
            <w:vAlign w:val="center"/>
          </w:tcPr>
          <w:p w:rsidR="00C1380D" w:rsidRPr="004051BD" w:rsidRDefault="00C1380D" w:rsidP="002426FA">
            <w:pPr>
              <w:jc w:val="center"/>
              <w:rPr>
                <w:color w:val="800000"/>
                <w:sz w:val="18"/>
                <w:szCs w:val="18"/>
              </w:rPr>
            </w:pPr>
            <w:r w:rsidRPr="004051BD">
              <w:rPr>
                <w:b/>
                <w:color w:val="008000"/>
                <w:sz w:val="18"/>
                <w:szCs w:val="18"/>
              </w:rPr>
              <w:t>Durée des études</w:t>
            </w:r>
          </w:p>
        </w:tc>
      </w:tr>
      <w:tr w:rsidR="00C1380D" w:rsidRPr="007545B7" w:rsidTr="00192F61">
        <w:trPr>
          <w:trHeight w:val="170"/>
        </w:trPr>
        <w:tc>
          <w:tcPr>
            <w:tcW w:w="3108" w:type="dxa"/>
            <w:shd w:val="clear" w:color="auto" w:fill="CCFFCC"/>
            <w:vAlign w:val="center"/>
          </w:tcPr>
          <w:p w:rsidR="00C1380D" w:rsidRPr="00EC1A78" w:rsidRDefault="00C1380D" w:rsidP="003C50B0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700 : </w:t>
            </w:r>
            <w:r w:rsidR="003C50B0">
              <w:rPr>
                <w:b/>
                <w:bCs/>
                <w:color w:val="FF0000"/>
                <w:sz w:val="20"/>
                <w:szCs w:val="20"/>
              </w:rPr>
              <w:t>Docteur en M</w:t>
            </w:r>
            <w:r w:rsidRPr="002B2CDF">
              <w:rPr>
                <w:b/>
                <w:bCs/>
                <w:color w:val="FF0000"/>
                <w:sz w:val="20"/>
                <w:szCs w:val="20"/>
              </w:rPr>
              <w:t>édecine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1380D" w:rsidRPr="00102231" w:rsidRDefault="00C1380D" w:rsidP="0024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231">
              <w:rPr>
                <w:b/>
                <w:bCs/>
                <w:color w:val="000000"/>
                <w:sz w:val="20"/>
                <w:szCs w:val="20"/>
              </w:rPr>
              <w:t>07 ans</w:t>
            </w:r>
          </w:p>
        </w:tc>
      </w:tr>
      <w:tr w:rsidR="00C1380D" w:rsidRPr="007545B7" w:rsidTr="00192F61">
        <w:trPr>
          <w:trHeight w:val="170"/>
        </w:trPr>
        <w:tc>
          <w:tcPr>
            <w:tcW w:w="3108" w:type="dxa"/>
            <w:shd w:val="clear" w:color="auto" w:fill="CCFFCC"/>
            <w:vAlign w:val="center"/>
          </w:tcPr>
          <w:p w:rsidR="00C1380D" w:rsidRPr="00EC1A78" w:rsidRDefault="00C1380D" w:rsidP="003C50B0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701 : </w:t>
            </w:r>
            <w:r w:rsidR="003C50B0">
              <w:rPr>
                <w:b/>
                <w:bCs/>
                <w:color w:val="FF0000"/>
                <w:sz w:val="20"/>
                <w:szCs w:val="20"/>
              </w:rPr>
              <w:t>Docteur en P</w:t>
            </w:r>
            <w:r w:rsidRPr="002B2CDF">
              <w:rPr>
                <w:b/>
                <w:bCs/>
                <w:color w:val="FF0000"/>
                <w:sz w:val="20"/>
                <w:szCs w:val="20"/>
              </w:rPr>
              <w:t>harmacie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1380D" w:rsidRPr="00102231" w:rsidRDefault="00C1380D" w:rsidP="00F93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23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93E0D" w:rsidRPr="0010223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02231">
              <w:rPr>
                <w:b/>
                <w:bCs/>
                <w:color w:val="000000"/>
                <w:sz w:val="20"/>
                <w:szCs w:val="20"/>
              </w:rPr>
              <w:t xml:space="preserve"> ans</w:t>
            </w:r>
          </w:p>
        </w:tc>
      </w:tr>
      <w:tr w:rsidR="00C1380D" w:rsidRPr="007545B7" w:rsidTr="00192F61">
        <w:trPr>
          <w:trHeight w:val="170"/>
        </w:trPr>
        <w:tc>
          <w:tcPr>
            <w:tcW w:w="3108" w:type="dxa"/>
            <w:shd w:val="clear" w:color="auto" w:fill="CCFFCC"/>
            <w:vAlign w:val="center"/>
          </w:tcPr>
          <w:p w:rsidR="00C1380D" w:rsidRPr="009C4E9A" w:rsidRDefault="00C1380D" w:rsidP="002426FA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702 : </w:t>
            </w:r>
            <w:r w:rsidR="003C50B0">
              <w:rPr>
                <w:b/>
                <w:bCs/>
                <w:color w:val="FF0000"/>
                <w:sz w:val="18"/>
                <w:szCs w:val="18"/>
              </w:rPr>
              <w:t>Docteur en M</w:t>
            </w:r>
            <w:r w:rsidRPr="002B2CDF">
              <w:rPr>
                <w:b/>
                <w:bCs/>
                <w:color w:val="FF0000"/>
                <w:sz w:val="18"/>
                <w:szCs w:val="18"/>
              </w:rPr>
              <w:t>édecine Dentaire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C1380D" w:rsidRPr="00102231" w:rsidRDefault="00C1380D" w:rsidP="00F93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23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93E0D" w:rsidRPr="0010223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02231">
              <w:rPr>
                <w:b/>
                <w:bCs/>
                <w:color w:val="000000"/>
                <w:sz w:val="20"/>
                <w:szCs w:val="20"/>
              </w:rPr>
              <w:t xml:space="preserve"> ans</w:t>
            </w:r>
          </w:p>
        </w:tc>
      </w:tr>
    </w:tbl>
    <w:p w:rsidR="00C24ABE" w:rsidRPr="00060379" w:rsidRDefault="008E0A50" w:rsidP="00C24ABE">
      <w:pPr>
        <w:rPr>
          <w:sz w:val="16"/>
          <w:szCs w:val="16"/>
        </w:rPr>
      </w:pPr>
      <w:r w:rsidRPr="008E0A50">
        <w:rPr>
          <w:noProof/>
          <w:sz w:val="32"/>
          <w:szCs w:val="32"/>
        </w:rPr>
        <w:pict>
          <v:shape id="_x0000_s1853" type="#_x0000_t202" style="position:absolute;margin-left:36pt;margin-top:6.25pt;width:235.25pt;height:47.8pt;z-index:251654144;mso-position-horizontal-relative:text;mso-position-vertical-relative:text" fillcolor="#ff9" strokecolor="#3cc" strokeweight="3.25pt">
            <v:fill color2="yellow" rotate="t"/>
            <v:textbox style="mso-next-textbox:#_x0000_s1853">
              <w:txbxContent>
                <w:p w:rsidR="00C24ABE" w:rsidRPr="00F87DA4" w:rsidRDefault="00C24ABE" w:rsidP="00D43545">
                  <w:pPr>
                    <w:shd w:val="clear" w:color="auto" w:fill="FFFF99"/>
                    <w:jc w:val="center"/>
                    <w:rPr>
                      <w:b/>
                      <w:bCs/>
                      <w:smallCaps/>
                      <w:color w:val="003300"/>
                    </w:rPr>
                  </w:pPr>
                  <w:r w:rsidRPr="00F87DA4">
                    <w:rPr>
                      <w:b/>
                      <w:bCs/>
                      <w:smallCaps/>
                      <w:color w:val="003300"/>
                    </w:rPr>
                    <w:t xml:space="preserve">Parcours de Formation </w:t>
                  </w:r>
                </w:p>
                <w:p w:rsidR="00C24ABE" w:rsidRPr="00EA1B02" w:rsidRDefault="00C24ABE" w:rsidP="00AC2A49">
                  <w:pPr>
                    <w:shd w:val="clear" w:color="auto" w:fill="FFFF9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A1B02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>en 1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  <w:vertAlign w:val="superscript"/>
                    </w:rPr>
                    <w:t>er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 xml:space="preserve"> cycle du régime LMD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AC2A49" w:rsidRPr="00EA1B0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Licence 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  <w:p w:rsidR="00B360BB" w:rsidRPr="00EA1B02" w:rsidRDefault="00B360BB" w:rsidP="00B360BB">
                  <w:pPr>
                    <w:shd w:val="clear" w:color="auto" w:fill="FFFF99"/>
                    <w:jc w:val="right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EA1B02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Durée des études : 03 ans</w:t>
                  </w:r>
                </w:p>
              </w:txbxContent>
            </v:textbox>
          </v:shape>
        </w:pict>
      </w:r>
    </w:p>
    <w:p w:rsidR="00C24ABE" w:rsidRDefault="00C24ABE" w:rsidP="00C24ABE"/>
    <w:p w:rsidR="00C24ABE" w:rsidRDefault="00C24ABE" w:rsidP="00C24AB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</w:p>
    <w:p w:rsidR="00C24ABE" w:rsidRDefault="00C24ABE" w:rsidP="00C24ABE">
      <w:pPr>
        <w:rPr>
          <w:b/>
          <w:bCs/>
          <w:color w:val="FF0000"/>
          <w:sz w:val="28"/>
          <w:szCs w:val="28"/>
        </w:rPr>
      </w:pPr>
    </w:p>
    <w:p w:rsidR="00C24ABE" w:rsidRPr="00EA1B02" w:rsidRDefault="00C24ABE" w:rsidP="00C24ABE">
      <w:pPr>
        <w:rPr>
          <w:b/>
          <w:bCs/>
          <w:color w:val="FF0000"/>
          <w:sz w:val="8"/>
          <w:szCs w:val="8"/>
        </w:rPr>
      </w:pPr>
    </w:p>
    <w:tbl>
      <w:tblPr>
        <w:tblW w:w="46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</w:tblGrid>
      <w:tr w:rsidR="00C24ABE" w:rsidTr="000D4792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CCFFCC"/>
            <w:vAlign w:val="center"/>
          </w:tcPr>
          <w:p w:rsidR="00C24ABE" w:rsidRPr="00F93E0D" w:rsidRDefault="00C24ABE" w:rsidP="007E6BD3">
            <w:pPr>
              <w:ind w:left="2946" w:hanging="2946"/>
              <w:rPr>
                <w:color w:val="800000"/>
                <w:sz w:val="18"/>
                <w:szCs w:val="18"/>
              </w:rPr>
            </w:pPr>
            <w:r w:rsidRPr="00F93E0D">
              <w:rPr>
                <w:b/>
                <w:color w:val="000080"/>
                <w:sz w:val="18"/>
                <w:szCs w:val="18"/>
              </w:rPr>
              <w:t>01</w:t>
            </w:r>
            <w:r w:rsidR="007E6BD3">
              <w:rPr>
                <w:b/>
                <w:color w:val="000080"/>
                <w:sz w:val="18"/>
                <w:szCs w:val="18"/>
              </w:rPr>
              <w:t>4</w:t>
            </w:r>
            <w:r w:rsidRPr="00F93E0D">
              <w:rPr>
                <w:b/>
                <w:color w:val="000080"/>
                <w:sz w:val="18"/>
                <w:szCs w:val="18"/>
              </w:rPr>
              <w:t xml:space="preserve"> : </w:t>
            </w:r>
            <w:r w:rsidR="00876448" w:rsidRPr="000D4792">
              <w:rPr>
                <w:b/>
                <w:color w:val="FF0000"/>
                <w:sz w:val="18"/>
                <w:szCs w:val="18"/>
              </w:rPr>
              <w:t>Sciences et T</w:t>
            </w:r>
            <w:r w:rsidRPr="000D4792">
              <w:rPr>
                <w:b/>
                <w:color w:val="FF0000"/>
                <w:sz w:val="18"/>
                <w:szCs w:val="18"/>
              </w:rPr>
              <w:t>echnologie</w:t>
            </w:r>
            <w:r w:rsidR="00876448" w:rsidRPr="000D4792">
              <w:rPr>
                <w:b/>
                <w:color w:val="FF0000"/>
                <w:sz w:val="18"/>
                <w:szCs w:val="18"/>
              </w:rPr>
              <w:t>s</w:t>
            </w:r>
            <w:r w:rsidRPr="00F93E0D">
              <w:rPr>
                <w:color w:val="800000"/>
                <w:sz w:val="18"/>
                <w:szCs w:val="18"/>
              </w:rPr>
              <w:t xml:space="preserve">          </w:t>
            </w:r>
          </w:p>
        </w:tc>
      </w:tr>
      <w:tr w:rsidR="00C24ABE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C24ABE" w:rsidRPr="00BE2893" w:rsidRDefault="00C24ABE" w:rsidP="00B70C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Automatique</w:t>
            </w:r>
          </w:p>
        </w:tc>
      </w:tr>
      <w:tr w:rsidR="00C24ABE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C24ABE" w:rsidRPr="00BE2893" w:rsidRDefault="00C24ABE" w:rsidP="00B70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Electronique</w:t>
            </w:r>
          </w:p>
        </w:tc>
      </w:tr>
      <w:tr w:rsidR="00C24ABE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C24ABE" w:rsidRPr="00BE2893" w:rsidRDefault="00C24ABE" w:rsidP="00B70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Electrotechnique</w:t>
            </w:r>
          </w:p>
        </w:tc>
      </w:tr>
      <w:tr w:rsidR="005A7EE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5A7EE2" w:rsidRPr="00BE2893" w:rsidRDefault="005A7EE2" w:rsidP="00435E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Génie civil</w:t>
            </w:r>
          </w:p>
        </w:tc>
      </w:tr>
      <w:tr w:rsidR="005A7EE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5A7EE2" w:rsidRPr="00BE2893" w:rsidRDefault="005A7EE2" w:rsidP="00683D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Construction </w:t>
            </w:r>
            <w:r w:rsidRPr="00BE2893">
              <w:rPr>
                <w:b/>
                <w:bCs/>
                <w:color w:val="000000"/>
                <w:sz w:val="18"/>
                <w:szCs w:val="18"/>
              </w:rPr>
              <w:t>Mécanique</w:t>
            </w:r>
          </w:p>
        </w:tc>
      </w:tr>
      <w:tr w:rsidR="00683D0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683D02" w:rsidRPr="00BE2893" w:rsidRDefault="00683D02" w:rsidP="00435E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Energétique</w:t>
            </w:r>
          </w:p>
        </w:tc>
      </w:tr>
      <w:tr w:rsidR="005A7EE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5A7EE2" w:rsidRPr="00BE2893" w:rsidRDefault="00683D02" w:rsidP="00683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Génie </w:t>
            </w:r>
            <w:r w:rsidR="005A7EE2" w:rsidRPr="00BE2893">
              <w:rPr>
                <w:b/>
                <w:bCs/>
                <w:color w:val="000000"/>
                <w:sz w:val="18"/>
                <w:szCs w:val="18"/>
              </w:rPr>
              <w:t>des matériaux</w:t>
            </w:r>
          </w:p>
        </w:tc>
      </w:tr>
      <w:tr w:rsidR="005A7EE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5A7EE2" w:rsidRPr="00BE2893" w:rsidRDefault="00683D02" w:rsidP="00B70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Maintenance Industrielle</w:t>
            </w:r>
          </w:p>
        </w:tc>
      </w:tr>
      <w:tr w:rsidR="00683D0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683D02" w:rsidRPr="00BE2893" w:rsidRDefault="00683D02" w:rsidP="00683D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Génie Biomédicale</w:t>
            </w:r>
          </w:p>
        </w:tc>
      </w:tr>
      <w:tr w:rsidR="00683D0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683D02" w:rsidRPr="00BE2893" w:rsidRDefault="00683D02" w:rsidP="00B70CB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Hydraulique</w:t>
            </w:r>
          </w:p>
        </w:tc>
      </w:tr>
      <w:tr w:rsidR="00683D0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683D02" w:rsidRPr="00BE2893" w:rsidRDefault="00683D02" w:rsidP="00B70CB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Télécommunication</w:t>
            </w:r>
          </w:p>
        </w:tc>
      </w:tr>
      <w:tr w:rsidR="00683D02" w:rsidRPr="00074004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683D02" w:rsidRPr="00BE2893" w:rsidRDefault="00683D02" w:rsidP="00B70CB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Travaux Publics</w:t>
            </w:r>
          </w:p>
        </w:tc>
      </w:tr>
    </w:tbl>
    <w:p w:rsidR="00C24ABE" w:rsidRPr="00AC2A49" w:rsidRDefault="00C24ABE" w:rsidP="00C24ABE">
      <w:pPr>
        <w:rPr>
          <w:sz w:val="8"/>
          <w:szCs w:val="8"/>
        </w:rPr>
      </w:pPr>
    </w:p>
    <w:tbl>
      <w:tblPr>
        <w:tblW w:w="46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</w:tblGrid>
      <w:tr w:rsidR="00B360BB" w:rsidRPr="001A0C2C" w:rsidTr="000D4792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CCFFCC"/>
            <w:vAlign w:val="center"/>
          </w:tcPr>
          <w:p w:rsidR="00B360BB" w:rsidRPr="00F93E0D" w:rsidRDefault="00666B4C" w:rsidP="008F2A21">
            <w:pPr>
              <w:rPr>
                <w:color w:val="800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H14 </w:t>
            </w:r>
            <w:r w:rsidR="00B360BB" w:rsidRPr="00F93E0D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="00B360BB" w:rsidRPr="00F93E0D">
              <w:rPr>
                <w:b/>
                <w:bCs/>
                <w:color w:val="FF0000"/>
                <w:sz w:val="18"/>
                <w:szCs w:val="18"/>
              </w:rPr>
              <w:t>Architecture</w:t>
            </w:r>
            <w:r w:rsidR="00B360BB" w:rsidRPr="00F93E0D">
              <w:rPr>
                <w:b/>
                <w:bCs/>
                <w:color w:val="800000"/>
                <w:sz w:val="18"/>
                <w:szCs w:val="18"/>
              </w:rPr>
              <w:t xml:space="preserve"> </w:t>
            </w:r>
          </w:p>
        </w:tc>
      </w:tr>
      <w:tr w:rsidR="00B360BB" w:rsidRPr="009D55DF" w:rsidTr="008D0D38">
        <w:trPr>
          <w:trHeight w:val="227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B360BB" w:rsidRPr="00BE2893" w:rsidRDefault="00B360BB" w:rsidP="001201F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Architecture</w:t>
            </w:r>
          </w:p>
        </w:tc>
      </w:tr>
    </w:tbl>
    <w:p w:rsidR="00B360BB" w:rsidRPr="00AC2A49" w:rsidRDefault="00B360BB" w:rsidP="00C24ABE">
      <w:pPr>
        <w:rPr>
          <w:sz w:val="8"/>
          <w:szCs w:val="8"/>
        </w:rPr>
      </w:pPr>
    </w:p>
    <w:tbl>
      <w:tblPr>
        <w:tblW w:w="46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</w:tblGrid>
      <w:tr w:rsidR="00B360BB" w:rsidRPr="00D43545" w:rsidTr="000D4792">
        <w:trPr>
          <w:trHeight w:hRule="exact" w:val="284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CCFFCC"/>
            <w:vAlign w:val="center"/>
          </w:tcPr>
          <w:p w:rsidR="00B360BB" w:rsidRPr="00F93E0D" w:rsidRDefault="00B360BB" w:rsidP="00B360BB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F93E0D">
              <w:rPr>
                <w:b/>
                <w:color w:val="000080"/>
                <w:sz w:val="18"/>
                <w:szCs w:val="18"/>
              </w:rPr>
              <w:t>02</w:t>
            </w:r>
            <w:r w:rsidR="007E6BD3">
              <w:rPr>
                <w:b/>
                <w:color w:val="000080"/>
                <w:sz w:val="18"/>
                <w:szCs w:val="18"/>
              </w:rPr>
              <w:t>3</w:t>
            </w:r>
            <w:r w:rsidRPr="00F93E0D">
              <w:rPr>
                <w:b/>
                <w:color w:val="000080"/>
                <w:sz w:val="18"/>
                <w:szCs w:val="18"/>
              </w:rPr>
              <w:t xml:space="preserve"> : </w:t>
            </w:r>
            <w:r w:rsidRPr="00F93E0D">
              <w:rPr>
                <w:b/>
                <w:color w:val="FF0000"/>
                <w:sz w:val="18"/>
                <w:szCs w:val="18"/>
              </w:rPr>
              <w:t>Sciences de la Matière</w:t>
            </w:r>
          </w:p>
        </w:tc>
      </w:tr>
      <w:tr w:rsidR="00EA1B02" w:rsidRPr="00074004" w:rsidTr="008D0D38">
        <w:trPr>
          <w:trHeight w:hRule="exact" w:val="284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EA1B02" w:rsidRPr="00BE2893" w:rsidRDefault="00EA1B02" w:rsidP="00435EB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2893">
              <w:rPr>
                <w:b/>
                <w:bCs/>
                <w:color w:val="000000"/>
                <w:sz w:val="18"/>
                <w:szCs w:val="18"/>
              </w:rPr>
              <w:t>Physique appliquée </w:t>
            </w:r>
          </w:p>
        </w:tc>
      </w:tr>
      <w:tr w:rsidR="00EA1B02" w:rsidRPr="00074004" w:rsidTr="008D0D38">
        <w:trPr>
          <w:trHeight w:hRule="exact" w:val="284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EA1B02" w:rsidRPr="00BE2893" w:rsidRDefault="00EA1B02" w:rsidP="00EA1B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Physique fondamentale</w:t>
            </w:r>
            <w:r w:rsidRPr="00BE28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1B02" w:rsidRPr="00074004" w:rsidTr="008D0D38">
        <w:trPr>
          <w:trHeight w:hRule="exact" w:val="284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EA1B02" w:rsidRPr="00BE2893" w:rsidRDefault="00EA1B02" w:rsidP="00EA1B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Chimie fondamentale</w:t>
            </w:r>
          </w:p>
        </w:tc>
      </w:tr>
      <w:tr w:rsidR="00EA1B02" w:rsidRPr="00074004" w:rsidTr="008D0D38">
        <w:trPr>
          <w:trHeight w:hRule="exact" w:val="284"/>
        </w:trPr>
        <w:tc>
          <w:tcPr>
            <w:tcW w:w="4680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EA1B02" w:rsidRPr="00BE2893" w:rsidRDefault="00EA1B02" w:rsidP="001201F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Chimie pharmaceutique</w:t>
            </w:r>
          </w:p>
        </w:tc>
      </w:tr>
    </w:tbl>
    <w:p w:rsidR="00B360BB" w:rsidRPr="00AC2A49" w:rsidRDefault="00B360BB" w:rsidP="00C24ABE">
      <w:pPr>
        <w:rPr>
          <w:sz w:val="8"/>
          <w:szCs w:val="8"/>
        </w:rPr>
      </w:pPr>
    </w:p>
    <w:tbl>
      <w:tblPr>
        <w:tblW w:w="4678" w:type="dxa"/>
        <w:tblInd w:w="817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678"/>
      </w:tblGrid>
      <w:tr w:rsidR="00C24ABE" w:rsidTr="000D4792">
        <w:trPr>
          <w:trHeight w:val="227"/>
        </w:trPr>
        <w:tc>
          <w:tcPr>
            <w:tcW w:w="4678" w:type="dxa"/>
            <w:shd w:val="clear" w:color="auto" w:fill="CCFFCC"/>
            <w:vAlign w:val="center"/>
          </w:tcPr>
          <w:p w:rsidR="00C24ABE" w:rsidRPr="00F93E0D" w:rsidRDefault="00C24ABE" w:rsidP="00DB54BD">
            <w:pPr>
              <w:rPr>
                <w:b/>
                <w:bCs/>
                <w:sz w:val="18"/>
                <w:szCs w:val="18"/>
              </w:rPr>
            </w:pPr>
            <w:r w:rsidRPr="00F93E0D">
              <w:rPr>
                <w:b/>
                <w:bCs/>
                <w:color w:val="000080"/>
                <w:sz w:val="18"/>
                <w:szCs w:val="18"/>
              </w:rPr>
              <w:t>03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3</w:t>
            </w:r>
            <w:r w:rsidRPr="00F93E0D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Pr="00F93E0D">
              <w:rPr>
                <w:b/>
                <w:bCs/>
                <w:color w:val="FF0000"/>
                <w:sz w:val="18"/>
                <w:szCs w:val="18"/>
              </w:rPr>
              <w:t xml:space="preserve">Mathématiques </w:t>
            </w:r>
            <w:r w:rsidR="00666B4C">
              <w:rPr>
                <w:b/>
                <w:bCs/>
                <w:color w:val="FF0000"/>
                <w:sz w:val="18"/>
                <w:szCs w:val="18"/>
              </w:rPr>
              <w:t xml:space="preserve"> et Informatique</w:t>
            </w:r>
          </w:p>
        </w:tc>
      </w:tr>
      <w:tr w:rsidR="00C24ABE" w:rsidTr="00EA1B02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C24ABE" w:rsidRPr="009701C4" w:rsidRDefault="00C24ABE" w:rsidP="00B70C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1C4">
              <w:rPr>
                <w:b/>
                <w:bCs/>
                <w:color w:val="000000"/>
                <w:sz w:val="18"/>
                <w:szCs w:val="18"/>
              </w:rPr>
              <w:t>Mathématiques</w:t>
            </w:r>
          </w:p>
        </w:tc>
      </w:tr>
    </w:tbl>
    <w:p w:rsidR="00EA1B02" w:rsidRPr="00EA1B02" w:rsidRDefault="003C50B0" w:rsidP="00CA28A6">
      <w:pPr>
        <w:rPr>
          <w:b/>
          <w:bCs/>
          <w:color w:val="0000FF"/>
          <w:sz w:val="8"/>
          <w:szCs w:val="8"/>
          <w:shd w:val="clear" w:color="auto" w:fill="F3F3F3"/>
        </w:rPr>
      </w:pPr>
      <w:r>
        <w:rPr>
          <w:b/>
          <w:bCs/>
          <w:color w:val="0000FF"/>
          <w:sz w:val="20"/>
          <w:szCs w:val="20"/>
          <w:shd w:val="clear" w:color="auto" w:fill="F3F3F3"/>
        </w:rPr>
        <w:t xml:space="preserve">        </w:t>
      </w:r>
    </w:p>
    <w:tbl>
      <w:tblPr>
        <w:tblW w:w="4678" w:type="dxa"/>
        <w:tblInd w:w="817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678"/>
      </w:tblGrid>
      <w:tr w:rsidR="00DB54BD" w:rsidRPr="009701C4" w:rsidTr="008B4090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DB54BD" w:rsidRPr="009701C4" w:rsidRDefault="00DB54BD" w:rsidP="008B40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1C4">
              <w:rPr>
                <w:b/>
                <w:bCs/>
                <w:color w:val="000000"/>
                <w:sz w:val="18"/>
                <w:szCs w:val="18"/>
              </w:rPr>
              <w:t xml:space="preserve">Systèmes Informatiques </w:t>
            </w:r>
          </w:p>
        </w:tc>
      </w:tr>
    </w:tbl>
    <w:p w:rsidR="00AC2A49" w:rsidRDefault="00AC2A49" w:rsidP="00CA28A6">
      <w:pPr>
        <w:rPr>
          <w:b/>
          <w:bCs/>
          <w:color w:val="0000FF"/>
          <w:sz w:val="20"/>
          <w:szCs w:val="20"/>
          <w:shd w:val="clear" w:color="auto" w:fill="F3F3F3"/>
        </w:rPr>
      </w:pPr>
    </w:p>
    <w:p w:rsidR="008D0D38" w:rsidRDefault="008D0D38" w:rsidP="00CA28A6">
      <w:pPr>
        <w:rPr>
          <w:b/>
          <w:bCs/>
          <w:color w:val="0000FF"/>
          <w:sz w:val="20"/>
          <w:szCs w:val="20"/>
          <w:shd w:val="clear" w:color="auto" w:fill="F3F3F3"/>
        </w:rPr>
      </w:pPr>
    </w:p>
    <w:p w:rsidR="00666B4C" w:rsidRDefault="00666B4C" w:rsidP="00CA28A6">
      <w:pPr>
        <w:rPr>
          <w:b/>
          <w:bCs/>
          <w:color w:val="0000FF"/>
          <w:sz w:val="20"/>
          <w:szCs w:val="20"/>
          <w:shd w:val="clear" w:color="auto" w:fill="F3F3F3"/>
        </w:rPr>
      </w:pPr>
    </w:p>
    <w:p w:rsidR="008D0D38" w:rsidRDefault="008D0D38" w:rsidP="00CA28A6">
      <w:pPr>
        <w:rPr>
          <w:b/>
          <w:bCs/>
          <w:color w:val="0000FF"/>
          <w:sz w:val="20"/>
          <w:szCs w:val="20"/>
          <w:shd w:val="clear" w:color="auto" w:fill="F3F3F3"/>
        </w:rPr>
      </w:pPr>
    </w:p>
    <w:p w:rsidR="008D0D38" w:rsidRDefault="008D0D38" w:rsidP="00CA28A6">
      <w:pPr>
        <w:rPr>
          <w:b/>
          <w:bCs/>
          <w:color w:val="0000FF"/>
          <w:sz w:val="20"/>
          <w:szCs w:val="20"/>
          <w:shd w:val="clear" w:color="auto" w:fill="F3F3F3"/>
        </w:rPr>
      </w:pPr>
    </w:p>
    <w:tbl>
      <w:tblPr>
        <w:tblW w:w="4395" w:type="dxa"/>
        <w:tblInd w:w="675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395"/>
      </w:tblGrid>
      <w:tr w:rsidR="008D0D38" w:rsidRPr="00F93E0D" w:rsidTr="000D4792">
        <w:trPr>
          <w:trHeight w:val="170"/>
        </w:trPr>
        <w:tc>
          <w:tcPr>
            <w:tcW w:w="4395" w:type="dxa"/>
            <w:shd w:val="clear" w:color="auto" w:fill="CCFFCC"/>
            <w:vAlign w:val="center"/>
          </w:tcPr>
          <w:p w:rsidR="008D0D38" w:rsidRPr="00F93E0D" w:rsidRDefault="008D0D38" w:rsidP="008F2A21">
            <w:pPr>
              <w:rPr>
                <w:color w:val="FF0000"/>
                <w:sz w:val="18"/>
                <w:szCs w:val="18"/>
              </w:rPr>
            </w:pPr>
            <w:r w:rsidRPr="00F93E0D">
              <w:rPr>
                <w:b/>
                <w:bCs/>
                <w:color w:val="000080"/>
                <w:sz w:val="18"/>
                <w:szCs w:val="18"/>
              </w:rPr>
              <w:t>5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1</w:t>
            </w:r>
            <w:r w:rsidRPr="00F93E0D">
              <w:rPr>
                <w:b/>
                <w:bCs/>
                <w:color w:val="000080"/>
                <w:sz w:val="18"/>
                <w:szCs w:val="18"/>
              </w:rPr>
              <w:t xml:space="preserve">1 : </w:t>
            </w:r>
            <w:r w:rsidR="00876448" w:rsidRPr="00876448">
              <w:rPr>
                <w:b/>
                <w:bCs/>
                <w:color w:val="FF0000"/>
                <w:sz w:val="18"/>
                <w:szCs w:val="18"/>
              </w:rPr>
              <w:t xml:space="preserve"> Géologie</w:t>
            </w:r>
          </w:p>
        </w:tc>
      </w:tr>
      <w:tr w:rsidR="002351A5" w:rsidRPr="00BE2893" w:rsidTr="001F7620">
        <w:trPr>
          <w:trHeight w:val="170"/>
        </w:trPr>
        <w:tc>
          <w:tcPr>
            <w:tcW w:w="4395" w:type="dxa"/>
            <w:shd w:val="clear" w:color="auto" w:fill="auto"/>
          </w:tcPr>
          <w:p w:rsidR="002351A5" w:rsidRPr="00074004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Géologie fondamentale : stratigraphie-sédimentologie </w:t>
            </w:r>
          </w:p>
        </w:tc>
      </w:tr>
      <w:tr w:rsidR="002351A5" w:rsidRPr="00BE2893" w:rsidTr="001F7620">
        <w:trPr>
          <w:trHeight w:val="170"/>
        </w:trPr>
        <w:tc>
          <w:tcPr>
            <w:tcW w:w="4395" w:type="dxa"/>
            <w:shd w:val="clear" w:color="auto" w:fill="auto"/>
          </w:tcPr>
          <w:p w:rsidR="002351A5" w:rsidRPr="00074004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Géologie appliquée : Ressources minérales</w:t>
            </w:r>
          </w:p>
        </w:tc>
      </w:tr>
      <w:tr w:rsidR="002351A5" w:rsidTr="001F7620">
        <w:trPr>
          <w:trHeight w:val="170"/>
        </w:trPr>
        <w:tc>
          <w:tcPr>
            <w:tcW w:w="4395" w:type="dxa"/>
            <w:shd w:val="clear" w:color="auto" w:fill="auto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Géologie appliquée : Hydrogéologie </w:t>
            </w:r>
          </w:p>
        </w:tc>
      </w:tr>
    </w:tbl>
    <w:p w:rsidR="004051BD" w:rsidRDefault="004051BD" w:rsidP="00CA28A6">
      <w:pPr>
        <w:rPr>
          <w:b/>
          <w:bCs/>
          <w:color w:val="0000FF"/>
          <w:sz w:val="8"/>
          <w:szCs w:val="8"/>
          <w:shd w:val="clear" w:color="auto" w:fill="F3F3F3"/>
        </w:rPr>
      </w:pPr>
    </w:p>
    <w:p w:rsidR="00C81607" w:rsidRPr="00961989" w:rsidRDefault="00C81607" w:rsidP="00CA28A6">
      <w:pPr>
        <w:rPr>
          <w:b/>
          <w:bCs/>
          <w:color w:val="0000FF"/>
          <w:sz w:val="8"/>
          <w:szCs w:val="8"/>
          <w:shd w:val="clear" w:color="auto" w:fill="F3F3F3"/>
        </w:rPr>
      </w:pPr>
    </w:p>
    <w:tbl>
      <w:tblPr>
        <w:tblW w:w="0" w:type="auto"/>
        <w:tblInd w:w="708" w:type="dxa"/>
        <w:tblBorders>
          <w:top w:val="single" w:sz="18" w:space="0" w:color="00CCFF"/>
          <w:left w:val="single" w:sz="18" w:space="0" w:color="00CCFF"/>
          <w:bottom w:val="single" w:sz="18" w:space="0" w:color="00CCFF"/>
          <w:right w:val="single" w:sz="18" w:space="0" w:color="00CCFF"/>
          <w:insideH w:val="single" w:sz="18" w:space="0" w:color="00CCFF"/>
          <w:insideV w:val="single" w:sz="18" w:space="0" w:color="00CCFF"/>
        </w:tblBorders>
        <w:tblLayout w:type="fixed"/>
        <w:tblLook w:val="01E0"/>
      </w:tblPr>
      <w:tblGrid>
        <w:gridCol w:w="4362"/>
      </w:tblGrid>
      <w:tr w:rsidR="00C24ABE" w:rsidRPr="007545B7" w:rsidTr="00C81607">
        <w:trPr>
          <w:trHeight w:val="227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CCFFCC"/>
            <w:vAlign w:val="center"/>
          </w:tcPr>
          <w:p w:rsidR="00C24ABE" w:rsidRPr="00F93E0D" w:rsidRDefault="00C24ABE" w:rsidP="00B70CB0">
            <w:pPr>
              <w:ind w:left="2946" w:hanging="2946"/>
              <w:rPr>
                <w:color w:val="800000"/>
                <w:sz w:val="18"/>
                <w:szCs w:val="18"/>
              </w:rPr>
            </w:pPr>
            <w:r w:rsidRPr="00F93E0D">
              <w:rPr>
                <w:b/>
                <w:color w:val="000080"/>
                <w:sz w:val="18"/>
                <w:szCs w:val="18"/>
              </w:rPr>
              <w:t>04</w:t>
            </w:r>
            <w:r w:rsidR="007E6BD3">
              <w:rPr>
                <w:b/>
                <w:color w:val="000080"/>
                <w:sz w:val="18"/>
                <w:szCs w:val="18"/>
              </w:rPr>
              <w:t>3</w:t>
            </w:r>
            <w:r w:rsidRPr="00F93E0D">
              <w:rPr>
                <w:color w:val="800000"/>
                <w:sz w:val="18"/>
                <w:szCs w:val="18"/>
              </w:rPr>
              <w:t xml:space="preserve"> : </w:t>
            </w:r>
            <w:r w:rsidRPr="00F93E0D">
              <w:rPr>
                <w:b/>
                <w:color w:val="FF0000"/>
                <w:sz w:val="18"/>
                <w:szCs w:val="18"/>
              </w:rPr>
              <w:t xml:space="preserve">Sciences de </w:t>
            </w:r>
            <w:smartTag w:uri="urn:schemas-microsoft-com:office:smarttags" w:element="PersonName">
              <w:smartTagPr>
                <w:attr w:name="ProductID" w:val="la Nature"/>
              </w:smartTagPr>
              <w:r w:rsidRPr="00F93E0D">
                <w:rPr>
                  <w:b/>
                  <w:color w:val="FF0000"/>
                  <w:sz w:val="18"/>
                  <w:szCs w:val="18"/>
                </w:rPr>
                <w:t>la Nature</w:t>
              </w:r>
            </w:smartTag>
            <w:r w:rsidRPr="00F93E0D">
              <w:rPr>
                <w:b/>
                <w:color w:val="FF0000"/>
                <w:sz w:val="18"/>
                <w:szCs w:val="18"/>
              </w:rPr>
              <w:t xml:space="preserve"> et de la Vie</w:t>
            </w:r>
            <w:r w:rsidRPr="00F93E0D">
              <w:rPr>
                <w:color w:val="800000"/>
                <w:sz w:val="18"/>
                <w:szCs w:val="18"/>
              </w:rPr>
              <w:t xml:space="preserve">    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Foresterie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Protection des végétaux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Production végétale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Production animale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Sol et eau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4051BD" w:rsidP="00435EB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Biochimie</w:t>
            </w:r>
          </w:p>
        </w:tc>
      </w:tr>
      <w:tr w:rsidR="004051BD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4051BD" w:rsidRPr="002351A5" w:rsidRDefault="009E0032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Biologie physiologie animale</w:t>
            </w:r>
          </w:p>
        </w:tc>
      </w:tr>
      <w:tr w:rsidR="009E0032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Biologie physiologie végétale</w:t>
            </w:r>
          </w:p>
        </w:tc>
      </w:tr>
      <w:tr w:rsidR="009E0032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9E0032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Biotechnologie végétale</w:t>
            </w:r>
            <w:r w:rsidR="00DB54BD" w:rsidRPr="002351A5">
              <w:rPr>
                <w:b/>
                <w:color w:val="000000"/>
                <w:sz w:val="16"/>
                <w:szCs w:val="16"/>
              </w:rPr>
              <w:t xml:space="preserve"> et amélioration</w:t>
            </w:r>
          </w:p>
        </w:tc>
      </w:tr>
      <w:tr w:rsidR="009E0032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Biotechnologie microbienne</w:t>
            </w:r>
          </w:p>
        </w:tc>
      </w:tr>
      <w:tr w:rsidR="009E0032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2351A5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 xml:space="preserve">Biologie des organismes </w:t>
            </w:r>
          </w:p>
        </w:tc>
      </w:tr>
      <w:tr w:rsidR="009E0032" w:rsidRPr="007545B7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Microbiologie</w:t>
            </w:r>
          </w:p>
        </w:tc>
      </w:tr>
      <w:tr w:rsidR="009E0032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B70C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51A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Parasitologie</w:t>
            </w:r>
          </w:p>
        </w:tc>
      </w:tr>
      <w:tr w:rsidR="009E0032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D77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51A5">
              <w:rPr>
                <w:rFonts w:ascii="Arial" w:hAnsi="Arial" w:cs="Arial"/>
                <w:b/>
                <w:color w:val="000000"/>
                <w:sz w:val="16"/>
                <w:szCs w:val="16"/>
              </w:rPr>
              <w:t>Technologie alimentaire et contrôle de qualité</w:t>
            </w:r>
          </w:p>
        </w:tc>
      </w:tr>
      <w:tr w:rsidR="009E0032" w:rsidTr="00C81607">
        <w:trPr>
          <w:trHeight w:val="170"/>
        </w:trPr>
        <w:tc>
          <w:tcPr>
            <w:tcW w:w="4362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9E0032" w:rsidRPr="002351A5" w:rsidRDefault="009E0032" w:rsidP="00435EB3">
            <w:pPr>
              <w:rPr>
                <w:b/>
                <w:color w:val="000000"/>
                <w:sz w:val="16"/>
                <w:szCs w:val="16"/>
              </w:rPr>
            </w:pPr>
            <w:r w:rsidRPr="002351A5">
              <w:rPr>
                <w:b/>
                <w:color w:val="000000"/>
                <w:sz w:val="16"/>
                <w:szCs w:val="16"/>
              </w:rPr>
              <w:t>Ecologie et environnement</w:t>
            </w:r>
          </w:p>
        </w:tc>
      </w:tr>
    </w:tbl>
    <w:p w:rsidR="00C24ABE" w:rsidRDefault="00C24ABE" w:rsidP="00C24ABE">
      <w:pPr>
        <w:ind w:left="-284"/>
        <w:rPr>
          <w:sz w:val="8"/>
          <w:szCs w:val="8"/>
        </w:rPr>
      </w:pPr>
    </w:p>
    <w:p w:rsidR="00C81607" w:rsidRPr="003C50B0" w:rsidRDefault="00C81607" w:rsidP="00C24ABE">
      <w:pPr>
        <w:ind w:left="-284"/>
        <w:rPr>
          <w:sz w:val="8"/>
          <w:szCs w:val="8"/>
        </w:rPr>
      </w:pPr>
    </w:p>
    <w:tbl>
      <w:tblPr>
        <w:tblW w:w="0" w:type="auto"/>
        <w:tblInd w:w="708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362"/>
      </w:tblGrid>
      <w:tr w:rsidR="00C24ABE" w:rsidRPr="007514E7" w:rsidTr="00166C13">
        <w:trPr>
          <w:trHeight w:val="227"/>
        </w:trPr>
        <w:tc>
          <w:tcPr>
            <w:tcW w:w="4362" w:type="dxa"/>
            <w:shd w:val="clear" w:color="auto" w:fill="CCFFCC"/>
            <w:vAlign w:val="center"/>
          </w:tcPr>
          <w:p w:rsidR="00C24ABE" w:rsidRPr="00F93E0D" w:rsidRDefault="007E6BD3" w:rsidP="007E6BD3">
            <w:pPr>
              <w:rPr>
                <w:color w:val="800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611</w:t>
            </w:r>
            <w:r w:rsidR="00C24ABE" w:rsidRPr="00F93E0D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C24ABE" w:rsidRPr="00F93E0D">
              <w:rPr>
                <w:b/>
                <w:bCs/>
                <w:color w:val="FF0000"/>
                <w:sz w:val="18"/>
                <w:szCs w:val="18"/>
              </w:rPr>
              <w:t>: Sc</w:t>
            </w:r>
            <w:r w:rsidR="00DC19BD" w:rsidRPr="00F93E0D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C24ABE" w:rsidRPr="00F93E0D">
              <w:rPr>
                <w:b/>
                <w:bCs/>
                <w:color w:val="FF0000"/>
                <w:sz w:val="18"/>
                <w:szCs w:val="18"/>
              </w:rPr>
              <w:t>Economiques,  de Gestion</w:t>
            </w:r>
            <w:r w:rsidR="00DC19BD" w:rsidRPr="00F93E0D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24ABE" w:rsidRPr="00F93E0D">
              <w:rPr>
                <w:b/>
                <w:bCs/>
                <w:color w:val="FF0000"/>
                <w:sz w:val="18"/>
                <w:szCs w:val="18"/>
              </w:rPr>
              <w:t xml:space="preserve">et Commerciale                                      </w:t>
            </w:r>
          </w:p>
        </w:tc>
      </w:tr>
      <w:tr w:rsidR="009E0032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9E0032" w:rsidRPr="009701C4" w:rsidRDefault="009E0032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Commerce internationale</w:t>
            </w:r>
          </w:p>
        </w:tc>
      </w:tr>
      <w:tr w:rsidR="009E0032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9E0032" w:rsidRPr="009701C4" w:rsidRDefault="009E0032" w:rsidP="00A54B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Marketing</w:t>
            </w:r>
          </w:p>
        </w:tc>
      </w:tr>
      <w:tr w:rsidR="009E0032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9E0032" w:rsidRPr="009701C4" w:rsidRDefault="009E0032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Commerce internationale et logistique</w:t>
            </w:r>
          </w:p>
        </w:tc>
      </w:tr>
      <w:tr w:rsidR="008D0D38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8D0D38" w:rsidRPr="009701C4" w:rsidRDefault="008D0D38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Management</w:t>
            </w:r>
            <w:r w:rsidR="001F7620">
              <w:rPr>
                <w:b/>
                <w:bCs/>
                <w:color w:val="000000"/>
                <w:sz w:val="16"/>
                <w:szCs w:val="16"/>
              </w:rPr>
              <w:t xml:space="preserve"> bancaire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7064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Management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A54B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Entreprenariat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8D0D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Gestion des ressources humaines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8D0D3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Gestion publique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Economie du développement</w:t>
            </w:r>
          </w:p>
        </w:tc>
      </w:tr>
      <w:tr w:rsidR="001F7620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1F7620" w:rsidRPr="009701C4" w:rsidRDefault="001F7620" w:rsidP="0043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Economie et gestion des entreprises</w:t>
            </w:r>
          </w:p>
        </w:tc>
      </w:tr>
      <w:tr w:rsidR="00C81607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C81607" w:rsidRPr="009701C4" w:rsidRDefault="00C81607" w:rsidP="009C18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Comptabilité et audit</w:t>
            </w:r>
          </w:p>
        </w:tc>
      </w:tr>
      <w:tr w:rsidR="00C81607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C81607" w:rsidRPr="009701C4" w:rsidRDefault="00C81607" w:rsidP="009C18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Comptabilité et finance</w:t>
            </w:r>
          </w:p>
        </w:tc>
      </w:tr>
      <w:tr w:rsidR="00C81607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C81607" w:rsidRPr="009701C4" w:rsidRDefault="00C81607" w:rsidP="009C18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Finance d'entreprises</w:t>
            </w:r>
          </w:p>
        </w:tc>
      </w:tr>
      <w:tr w:rsidR="00C81607" w:rsidTr="00166C13">
        <w:trPr>
          <w:trHeight w:val="170"/>
        </w:trPr>
        <w:tc>
          <w:tcPr>
            <w:tcW w:w="4362" w:type="dxa"/>
            <w:shd w:val="clear" w:color="auto" w:fill="auto"/>
            <w:vAlign w:val="center"/>
          </w:tcPr>
          <w:p w:rsidR="00C81607" w:rsidRPr="009701C4" w:rsidRDefault="00C81607" w:rsidP="009C18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C4">
              <w:rPr>
                <w:b/>
                <w:bCs/>
                <w:color w:val="000000"/>
                <w:sz w:val="16"/>
                <w:szCs w:val="16"/>
              </w:rPr>
              <w:t>Finance des banques et des assurances</w:t>
            </w:r>
          </w:p>
        </w:tc>
      </w:tr>
    </w:tbl>
    <w:p w:rsidR="00C81607" w:rsidRDefault="00C81607" w:rsidP="000F79CC">
      <w:pPr>
        <w:ind w:left="709"/>
        <w:rPr>
          <w:sz w:val="8"/>
          <w:szCs w:val="8"/>
        </w:rPr>
      </w:pPr>
    </w:p>
    <w:p w:rsidR="00C81607" w:rsidRPr="00FD55C1" w:rsidRDefault="00C81607" w:rsidP="000F79CC">
      <w:pPr>
        <w:ind w:left="709"/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666B4C" w:rsidRDefault="00666B4C" w:rsidP="003C50B0">
      <w:pPr>
        <w:rPr>
          <w:sz w:val="8"/>
          <w:szCs w:val="8"/>
        </w:rPr>
      </w:pPr>
    </w:p>
    <w:p w:rsidR="00C81607" w:rsidRDefault="00C81607" w:rsidP="003C50B0">
      <w:pPr>
        <w:rPr>
          <w:sz w:val="8"/>
          <w:szCs w:val="8"/>
        </w:rPr>
      </w:pPr>
    </w:p>
    <w:p w:rsidR="00C81607" w:rsidRDefault="00C81607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p w:rsidR="000F79CC" w:rsidRDefault="000F79CC" w:rsidP="003C50B0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</w:tblGrid>
      <w:tr w:rsidR="00C24ABE" w:rsidRPr="001A0C2C" w:rsidTr="00192F61">
        <w:trPr>
          <w:trHeight w:val="227"/>
        </w:trPr>
        <w:tc>
          <w:tcPr>
            <w:tcW w:w="4111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CCFFCC"/>
            <w:vAlign w:val="center"/>
          </w:tcPr>
          <w:p w:rsidR="00C24ABE" w:rsidRPr="00245B38" w:rsidRDefault="00C24ABE" w:rsidP="007E6BD3">
            <w:pPr>
              <w:rPr>
                <w:color w:val="80000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71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Pr="00245B38">
              <w:rPr>
                <w:sz w:val="18"/>
                <w:szCs w:val="18"/>
              </w:rPr>
              <w:t xml:space="preserve">  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>Droit</w:t>
            </w:r>
          </w:p>
        </w:tc>
      </w:tr>
      <w:tr w:rsidR="00C24ABE" w:rsidRPr="00074004" w:rsidTr="000F79CC">
        <w:trPr>
          <w:trHeight w:val="227"/>
        </w:trPr>
        <w:tc>
          <w:tcPr>
            <w:tcW w:w="4111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C24ABE" w:rsidRPr="00BE2893" w:rsidRDefault="00C24ABE" w:rsidP="008D0D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 xml:space="preserve">Droit public </w:t>
            </w:r>
          </w:p>
        </w:tc>
      </w:tr>
      <w:tr w:rsidR="00C24ABE" w:rsidRPr="00074004" w:rsidTr="00192F61">
        <w:trPr>
          <w:trHeight w:val="227"/>
        </w:trPr>
        <w:tc>
          <w:tcPr>
            <w:tcW w:w="4111" w:type="dxa"/>
            <w:tcBorders>
              <w:top w:val="single" w:sz="18" w:space="0" w:color="31849B"/>
              <w:left w:val="single" w:sz="18" w:space="0" w:color="31849B"/>
              <w:bottom w:val="single" w:sz="18" w:space="0" w:color="31849B"/>
              <w:right w:val="single" w:sz="18" w:space="0" w:color="31849B"/>
            </w:tcBorders>
            <w:shd w:val="clear" w:color="auto" w:fill="auto"/>
            <w:vAlign w:val="center"/>
          </w:tcPr>
          <w:p w:rsidR="00C24ABE" w:rsidRPr="00BE2893" w:rsidRDefault="00C24ABE" w:rsidP="003C50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>Droit privé</w:t>
            </w:r>
          </w:p>
        </w:tc>
      </w:tr>
      <w:tr w:rsidR="00036977" w:rsidRPr="004B2297" w:rsidTr="00192F61">
        <w:tblPrEx>
          <w:tblBorders>
            <w:top w:val="single" w:sz="18" w:space="0" w:color="31849B"/>
            <w:left w:val="single" w:sz="18" w:space="0" w:color="31849B"/>
            <w:bottom w:val="single" w:sz="18" w:space="0" w:color="31849B"/>
            <w:right w:val="single" w:sz="18" w:space="0" w:color="31849B"/>
            <w:insideH w:val="single" w:sz="18" w:space="0" w:color="31849B"/>
            <w:insideV w:val="single" w:sz="18" w:space="0" w:color="31849B"/>
          </w:tblBorders>
        </w:tblPrEx>
        <w:trPr>
          <w:trHeight w:val="227"/>
        </w:trPr>
        <w:tc>
          <w:tcPr>
            <w:tcW w:w="4111" w:type="dxa"/>
            <w:tcBorders>
              <w:top w:val="single" w:sz="18" w:space="0" w:color="31849B"/>
            </w:tcBorders>
            <w:shd w:val="clear" w:color="auto" w:fill="CCFFCC"/>
            <w:vAlign w:val="center"/>
          </w:tcPr>
          <w:p w:rsidR="00036977" w:rsidRPr="00CA28A6" w:rsidRDefault="00036977" w:rsidP="009E35D0">
            <w:pPr>
              <w:ind w:left="-54"/>
              <w:rPr>
                <w:color w:val="800000"/>
                <w:sz w:val="18"/>
                <w:szCs w:val="18"/>
              </w:rPr>
            </w:pPr>
            <w:r w:rsidRPr="008D0D38">
              <w:rPr>
                <w:b/>
                <w:bCs/>
                <w:color w:val="000080"/>
                <w:sz w:val="18"/>
                <w:szCs w:val="18"/>
              </w:rPr>
              <w:t>7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8D0D38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CA28A6">
              <w:rPr>
                <w:color w:val="000080"/>
                <w:sz w:val="18"/>
                <w:szCs w:val="18"/>
              </w:rPr>
              <w:t xml:space="preserve"> : </w:t>
            </w:r>
            <w:r w:rsidRPr="008D0D38">
              <w:rPr>
                <w:b/>
                <w:bCs/>
                <w:color w:val="FF0000"/>
                <w:sz w:val="18"/>
                <w:szCs w:val="18"/>
              </w:rPr>
              <w:t>Sciences</w:t>
            </w:r>
            <w:r w:rsidRPr="00CA28A6">
              <w:rPr>
                <w:color w:val="FF0000"/>
                <w:sz w:val="18"/>
                <w:szCs w:val="18"/>
              </w:rPr>
              <w:t xml:space="preserve"> </w:t>
            </w:r>
            <w:r w:rsidRPr="008D0D38">
              <w:rPr>
                <w:b/>
                <w:bCs/>
                <w:color w:val="FF0000"/>
                <w:sz w:val="18"/>
                <w:szCs w:val="18"/>
              </w:rPr>
              <w:t>Politiques</w:t>
            </w:r>
            <w:r w:rsidRPr="00CA28A6">
              <w:rPr>
                <w:color w:val="FF0000"/>
                <w:sz w:val="18"/>
                <w:szCs w:val="18"/>
              </w:rPr>
              <w:t xml:space="preserve">   </w:t>
            </w:r>
            <w:r w:rsidRPr="00CA28A6">
              <w:rPr>
                <w:color w:val="800000"/>
                <w:sz w:val="18"/>
                <w:szCs w:val="18"/>
              </w:rPr>
              <w:t xml:space="preserve">           </w:t>
            </w:r>
          </w:p>
        </w:tc>
      </w:tr>
      <w:tr w:rsidR="00036977" w:rsidRPr="00796740" w:rsidTr="000F79CC">
        <w:tblPrEx>
          <w:tblBorders>
            <w:top w:val="single" w:sz="18" w:space="0" w:color="31849B"/>
            <w:left w:val="single" w:sz="18" w:space="0" w:color="31849B"/>
            <w:bottom w:val="single" w:sz="18" w:space="0" w:color="31849B"/>
            <w:right w:val="single" w:sz="18" w:space="0" w:color="31849B"/>
            <w:insideH w:val="single" w:sz="18" w:space="0" w:color="31849B"/>
            <w:insideV w:val="single" w:sz="18" w:space="0" w:color="31849B"/>
          </w:tblBorders>
        </w:tblPrEx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036977" w:rsidRPr="003C50B0" w:rsidRDefault="008D0D38" w:rsidP="00B70C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Organisation politique et administrative</w:t>
            </w:r>
          </w:p>
        </w:tc>
      </w:tr>
      <w:tr w:rsidR="008D0D38" w:rsidRPr="00796740" w:rsidTr="000F79CC">
        <w:tblPrEx>
          <w:tblBorders>
            <w:top w:val="single" w:sz="18" w:space="0" w:color="31849B"/>
            <w:left w:val="single" w:sz="18" w:space="0" w:color="31849B"/>
            <w:bottom w:val="single" w:sz="18" w:space="0" w:color="31849B"/>
            <w:right w:val="single" w:sz="18" w:space="0" w:color="31849B"/>
            <w:insideH w:val="single" w:sz="18" w:space="0" w:color="31849B"/>
            <w:insideV w:val="single" w:sz="18" w:space="0" w:color="31849B"/>
          </w:tblBorders>
        </w:tblPrEx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8D0D38" w:rsidRPr="003C50B0" w:rsidRDefault="008D0D38" w:rsidP="00435E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50B0">
              <w:rPr>
                <w:b/>
                <w:bCs/>
                <w:color w:val="000000"/>
                <w:sz w:val="16"/>
                <w:szCs w:val="16"/>
              </w:rPr>
              <w:t>Relations internationales</w:t>
            </w:r>
          </w:p>
        </w:tc>
      </w:tr>
    </w:tbl>
    <w:p w:rsidR="00C24ABE" w:rsidRDefault="00C24ABE" w:rsidP="00C24ABE">
      <w:pPr>
        <w:rPr>
          <w:sz w:val="8"/>
          <w:szCs w:val="8"/>
        </w:rPr>
      </w:pPr>
    </w:p>
    <w:p w:rsidR="00683D02" w:rsidRDefault="00683D02" w:rsidP="00C24ABE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1058"/>
        <w:gridCol w:w="2640"/>
        <w:gridCol w:w="413"/>
      </w:tblGrid>
      <w:tr w:rsidR="00C24ABE" w:rsidRPr="007545B7" w:rsidTr="00192F61">
        <w:trPr>
          <w:trHeight w:val="120"/>
        </w:trPr>
        <w:tc>
          <w:tcPr>
            <w:tcW w:w="4111" w:type="dxa"/>
            <w:gridSpan w:val="3"/>
            <w:tcBorders>
              <w:bottom w:val="single" w:sz="18" w:space="0" w:color="31849B"/>
            </w:tcBorders>
            <w:shd w:val="clear" w:color="auto" w:fill="CCFFCC"/>
            <w:vAlign w:val="center"/>
          </w:tcPr>
          <w:p w:rsidR="00C24ABE" w:rsidRPr="00245B38" w:rsidRDefault="00C24ABE" w:rsidP="005740BB">
            <w:pPr>
              <w:rPr>
                <w:b/>
                <w:bCs/>
                <w:color w:val="80000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82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="005740BB">
              <w:rPr>
                <w:b/>
                <w:bCs/>
                <w:color w:val="FF0000"/>
                <w:sz w:val="18"/>
                <w:szCs w:val="18"/>
              </w:rPr>
              <w:t>Langue Anglaise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</w:tc>
      </w:tr>
      <w:tr w:rsidR="00C24ABE" w:rsidRPr="007545B7" w:rsidTr="00DA45CA">
        <w:trPr>
          <w:trHeight w:val="227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C24ABE" w:rsidRPr="00102231" w:rsidRDefault="00C24ABE" w:rsidP="001E5A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2231">
              <w:rPr>
                <w:b/>
                <w:bCs/>
                <w:color w:val="000000"/>
                <w:sz w:val="16"/>
                <w:szCs w:val="16"/>
              </w:rPr>
              <w:t>L</w:t>
            </w:r>
            <w:r w:rsidR="00961989">
              <w:rPr>
                <w:b/>
                <w:bCs/>
                <w:color w:val="000000"/>
                <w:sz w:val="16"/>
                <w:szCs w:val="16"/>
              </w:rPr>
              <w:t xml:space="preserve">angue </w:t>
            </w:r>
            <w:r w:rsidR="001E5AB6">
              <w:rPr>
                <w:b/>
                <w:bCs/>
                <w:color w:val="000000"/>
                <w:sz w:val="16"/>
                <w:szCs w:val="16"/>
              </w:rPr>
              <w:t>A</w:t>
            </w:r>
            <w:r w:rsidR="00961989">
              <w:rPr>
                <w:b/>
                <w:bCs/>
                <w:color w:val="000000"/>
                <w:sz w:val="16"/>
                <w:szCs w:val="16"/>
              </w:rPr>
              <w:t>nglaise</w:t>
            </w:r>
          </w:p>
        </w:tc>
      </w:tr>
      <w:tr w:rsidR="00961989" w:rsidRPr="003D2538" w:rsidTr="00192F61">
        <w:trPr>
          <w:trHeight w:val="49"/>
        </w:trPr>
        <w:tc>
          <w:tcPr>
            <w:tcW w:w="1058" w:type="dxa"/>
            <w:tcBorders>
              <w:top w:val="single" w:sz="18" w:space="0" w:color="31849B"/>
              <w:left w:val="nil"/>
              <w:bottom w:val="single" w:sz="18" w:space="0" w:color="31849B"/>
              <w:right w:val="single" w:sz="4" w:space="0" w:color="FFFFFF"/>
            </w:tcBorders>
            <w:shd w:val="clear" w:color="auto" w:fill="FFFFFF"/>
            <w:vAlign w:val="center"/>
          </w:tcPr>
          <w:p w:rsidR="00961989" w:rsidRPr="005E6427" w:rsidRDefault="00961989" w:rsidP="005E6427">
            <w:pPr>
              <w:tabs>
                <w:tab w:val="left" w:pos="0"/>
                <w:tab w:val="left" w:pos="421"/>
              </w:tabs>
              <w:ind w:right="17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640" w:type="dxa"/>
            <w:tcBorders>
              <w:top w:val="single" w:sz="18" w:space="0" w:color="31849B"/>
              <w:left w:val="single" w:sz="4" w:space="0" w:color="FFFFFF"/>
              <w:bottom w:val="single" w:sz="18" w:space="0" w:color="31849B"/>
              <w:right w:val="single" w:sz="4" w:space="0" w:color="FFFFFF"/>
            </w:tcBorders>
            <w:shd w:val="clear" w:color="auto" w:fill="FFFFFF"/>
            <w:vAlign w:val="center"/>
          </w:tcPr>
          <w:p w:rsidR="00961989" w:rsidRPr="005E6427" w:rsidRDefault="00961989" w:rsidP="00B70CB0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  <w:tc>
          <w:tcPr>
            <w:tcW w:w="413" w:type="dxa"/>
            <w:tcBorders>
              <w:top w:val="single" w:sz="18" w:space="0" w:color="31849B"/>
              <w:left w:val="single" w:sz="4" w:space="0" w:color="FFFFFF"/>
              <w:bottom w:val="single" w:sz="18" w:space="0" w:color="31849B"/>
              <w:right w:val="nil"/>
            </w:tcBorders>
            <w:shd w:val="clear" w:color="auto" w:fill="FFFFFF"/>
            <w:vAlign w:val="center"/>
          </w:tcPr>
          <w:p w:rsidR="00961989" w:rsidRPr="005E6427" w:rsidRDefault="00961989" w:rsidP="00B70CB0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</w:p>
        </w:tc>
      </w:tr>
      <w:tr w:rsidR="00961989" w:rsidRPr="009C4E9A" w:rsidTr="00192F61">
        <w:trPr>
          <w:trHeight w:val="191"/>
        </w:trPr>
        <w:tc>
          <w:tcPr>
            <w:tcW w:w="4111" w:type="dxa"/>
            <w:gridSpan w:val="3"/>
            <w:shd w:val="clear" w:color="auto" w:fill="CCFFCC"/>
            <w:vAlign w:val="center"/>
          </w:tcPr>
          <w:p w:rsidR="00961989" w:rsidRPr="00245B38" w:rsidRDefault="00961989" w:rsidP="005740BB">
            <w:pPr>
              <w:rPr>
                <w:b/>
                <w:bCs/>
                <w:color w:val="80000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84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3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 xml:space="preserve">Langue Française </w:t>
            </w:r>
          </w:p>
        </w:tc>
      </w:tr>
      <w:tr w:rsidR="00961989" w:rsidRPr="009C4E9A" w:rsidTr="00DA45CA">
        <w:trPr>
          <w:trHeight w:val="227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961989" w:rsidRPr="00102231" w:rsidRDefault="00961989" w:rsidP="003C67B4">
            <w:pPr>
              <w:rPr>
                <w:color w:val="000000"/>
                <w:sz w:val="16"/>
                <w:szCs w:val="16"/>
              </w:rPr>
            </w:pPr>
            <w:r w:rsidRPr="00102231">
              <w:rPr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angue </w:t>
            </w:r>
            <w:r w:rsidR="001E5AB6">
              <w:rPr>
                <w:b/>
                <w:bCs/>
                <w:color w:val="000000"/>
                <w:sz w:val="16"/>
                <w:szCs w:val="16"/>
              </w:rPr>
              <w:t>F</w:t>
            </w:r>
            <w:r w:rsidRPr="00102231">
              <w:rPr>
                <w:b/>
                <w:bCs/>
                <w:color w:val="000000"/>
                <w:sz w:val="16"/>
                <w:szCs w:val="16"/>
              </w:rPr>
              <w:t>rançaise</w:t>
            </w:r>
          </w:p>
        </w:tc>
      </w:tr>
    </w:tbl>
    <w:p w:rsidR="00C24ABE" w:rsidRDefault="00C24ABE" w:rsidP="00C24ABE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111"/>
      </w:tblGrid>
      <w:tr w:rsidR="00245B38" w:rsidRPr="00245B38" w:rsidTr="00192F61">
        <w:trPr>
          <w:trHeight w:val="247"/>
        </w:trPr>
        <w:tc>
          <w:tcPr>
            <w:tcW w:w="4111" w:type="dxa"/>
            <w:shd w:val="clear" w:color="auto" w:fill="CCFFCC"/>
            <w:vAlign w:val="center"/>
          </w:tcPr>
          <w:p w:rsidR="00245B38" w:rsidRPr="00245B38" w:rsidRDefault="00245B38" w:rsidP="001201F1">
            <w:pPr>
              <w:rPr>
                <w:b/>
                <w:bCs/>
                <w:color w:val="80000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91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 xml:space="preserve">Sciences Humaines </w:t>
            </w:r>
            <w:r w:rsidRPr="00245B38">
              <w:rPr>
                <w:b/>
                <w:bCs/>
                <w:color w:val="800000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D906BE" w:rsidRPr="005E6427" w:rsidTr="001201F1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666B4C" w:rsidP="008B409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Histoire </w:t>
            </w:r>
            <w:r w:rsidR="00D906BE">
              <w:rPr>
                <w:b/>
                <w:bCs/>
                <w:color w:val="000000"/>
                <w:sz w:val="16"/>
                <w:szCs w:val="16"/>
              </w:rPr>
              <w:t>générale</w:t>
            </w:r>
          </w:p>
        </w:tc>
      </w:tr>
      <w:tr w:rsidR="00D906BE" w:rsidRPr="005E6427" w:rsidTr="001201F1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D906BE" w:rsidP="008B4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>Communication</w:t>
            </w:r>
          </w:p>
        </w:tc>
      </w:tr>
      <w:tr w:rsidR="00D906BE" w:rsidRPr="005E6427" w:rsidTr="001201F1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D906BE" w:rsidP="00435E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</w:tr>
    </w:tbl>
    <w:p w:rsidR="00245B38" w:rsidRDefault="00245B38" w:rsidP="00C24ABE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111"/>
      </w:tblGrid>
      <w:tr w:rsidR="00C24ABE" w:rsidRPr="00EE6374" w:rsidTr="00192F61">
        <w:trPr>
          <w:trHeight w:val="137"/>
        </w:trPr>
        <w:tc>
          <w:tcPr>
            <w:tcW w:w="4111" w:type="dxa"/>
            <w:shd w:val="clear" w:color="auto" w:fill="CCFFCC"/>
            <w:vAlign w:val="center"/>
          </w:tcPr>
          <w:p w:rsidR="00C24ABE" w:rsidRPr="00245B38" w:rsidRDefault="00C24ABE" w:rsidP="007E6BD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9</w:t>
            </w:r>
            <w:r w:rsidR="007E6BD3">
              <w:rPr>
                <w:b/>
                <w:bCs/>
                <w:color w:val="000080"/>
                <w:sz w:val="18"/>
                <w:szCs w:val="18"/>
              </w:rPr>
              <w:t>33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 xml:space="preserve">: 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>Sciences Sociales</w:t>
            </w:r>
            <w:r w:rsidRPr="00245B38">
              <w:rPr>
                <w:b/>
                <w:bCs/>
                <w:color w:val="8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D906BE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D906BE" w:rsidP="008B4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 xml:space="preserve">Psychologie </w:t>
            </w:r>
            <w:r>
              <w:rPr>
                <w:b/>
                <w:bCs/>
                <w:color w:val="000000"/>
                <w:sz w:val="16"/>
                <w:szCs w:val="16"/>
              </w:rPr>
              <w:t>C</w:t>
            </w:r>
            <w:r w:rsidRPr="00BE2893">
              <w:rPr>
                <w:b/>
                <w:bCs/>
                <w:color w:val="000000"/>
                <w:sz w:val="16"/>
                <w:szCs w:val="16"/>
              </w:rPr>
              <w:t>linique</w:t>
            </w:r>
          </w:p>
        </w:tc>
      </w:tr>
      <w:tr w:rsidR="00D906BE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6719A5" w:rsidP="006719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>Psychologie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906BE" w:rsidRPr="00BE2893">
              <w:rPr>
                <w:b/>
                <w:bCs/>
                <w:color w:val="000000"/>
                <w:sz w:val="16"/>
                <w:szCs w:val="16"/>
              </w:rPr>
              <w:t xml:space="preserve"> du </w:t>
            </w:r>
            <w:r w:rsidR="00D906BE">
              <w:rPr>
                <w:b/>
                <w:bCs/>
                <w:color w:val="000000"/>
                <w:sz w:val="16"/>
                <w:szCs w:val="16"/>
              </w:rPr>
              <w:t>T</w:t>
            </w:r>
            <w:r w:rsidR="00D906BE" w:rsidRPr="00BE2893">
              <w:rPr>
                <w:b/>
                <w:bCs/>
                <w:color w:val="000000"/>
                <w:sz w:val="16"/>
                <w:szCs w:val="16"/>
              </w:rPr>
              <w:t>ravail et de l’</w:t>
            </w:r>
            <w:r w:rsidR="00D906BE">
              <w:rPr>
                <w:b/>
                <w:bCs/>
                <w:color w:val="000000"/>
                <w:sz w:val="16"/>
                <w:szCs w:val="16"/>
              </w:rPr>
              <w:t>O</w:t>
            </w:r>
            <w:r w:rsidR="00D906BE" w:rsidRPr="00BE2893">
              <w:rPr>
                <w:b/>
                <w:bCs/>
                <w:color w:val="000000"/>
                <w:sz w:val="16"/>
                <w:szCs w:val="16"/>
              </w:rPr>
              <w:t>rganisation</w:t>
            </w:r>
          </w:p>
        </w:tc>
      </w:tr>
      <w:tr w:rsidR="00D906BE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D906BE" w:rsidRPr="00BE2893" w:rsidRDefault="006719A5" w:rsidP="006719A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>Psychologie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906BE">
              <w:rPr>
                <w:b/>
                <w:bCs/>
                <w:color w:val="000000"/>
                <w:sz w:val="16"/>
                <w:szCs w:val="16"/>
              </w:rPr>
              <w:t>Scolaire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BE2893" w:rsidRDefault="006719A5" w:rsidP="006719A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Conseil et orientation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BE2893" w:rsidRDefault="006719A5" w:rsidP="008B409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Education spéciale et enseignement adapté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BE2893" w:rsidRDefault="006719A5" w:rsidP="008B4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2893">
              <w:rPr>
                <w:b/>
                <w:bCs/>
                <w:color w:val="000000"/>
                <w:sz w:val="16"/>
                <w:szCs w:val="16"/>
              </w:rPr>
              <w:t xml:space="preserve">Psychologie </w:t>
            </w:r>
            <w:r>
              <w:rPr>
                <w:b/>
                <w:bCs/>
                <w:color w:val="000000"/>
                <w:sz w:val="16"/>
                <w:szCs w:val="16"/>
              </w:rPr>
              <w:t>de l'éducation</w:t>
            </w:r>
          </w:p>
        </w:tc>
      </w:tr>
      <w:tr w:rsidR="00666B4C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66B4C" w:rsidRPr="00BE2893" w:rsidRDefault="00666B4C" w:rsidP="00137D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Sociologie</w:t>
            </w:r>
          </w:p>
        </w:tc>
      </w:tr>
      <w:tr w:rsidR="00666B4C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66B4C" w:rsidRPr="00BE2893" w:rsidRDefault="00666B4C" w:rsidP="00137D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Anthropologie générale</w:t>
            </w:r>
          </w:p>
        </w:tc>
      </w:tr>
      <w:tr w:rsidR="00666B4C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66B4C" w:rsidRPr="00BE2893" w:rsidRDefault="00666B4C" w:rsidP="00137D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Orthophonie</w:t>
            </w:r>
          </w:p>
        </w:tc>
      </w:tr>
      <w:tr w:rsidR="00666B4C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66B4C" w:rsidRPr="00BE2893" w:rsidRDefault="00666B4C" w:rsidP="00137D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Philosophie générale</w:t>
            </w:r>
          </w:p>
        </w:tc>
      </w:tr>
    </w:tbl>
    <w:p w:rsidR="00245B38" w:rsidRDefault="00245B38" w:rsidP="00C24ABE">
      <w:pPr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111"/>
      </w:tblGrid>
      <w:tr w:rsidR="00C24ABE" w:rsidRPr="009C4E9A" w:rsidTr="00192F61">
        <w:trPr>
          <w:trHeight w:val="249"/>
        </w:trPr>
        <w:tc>
          <w:tcPr>
            <w:tcW w:w="4111" w:type="dxa"/>
            <w:shd w:val="clear" w:color="auto" w:fill="CCFFCC"/>
            <w:vAlign w:val="center"/>
          </w:tcPr>
          <w:p w:rsidR="00C24ABE" w:rsidRPr="00245B38" w:rsidRDefault="00C24ABE" w:rsidP="00876448">
            <w:pPr>
              <w:rPr>
                <w:color w:val="800000"/>
                <w:sz w:val="18"/>
                <w:szCs w:val="18"/>
              </w:rPr>
            </w:pPr>
            <w:r w:rsidRPr="00245B38">
              <w:rPr>
                <w:b/>
                <w:bCs/>
                <w:color w:val="000080"/>
                <w:sz w:val="18"/>
                <w:szCs w:val="18"/>
              </w:rPr>
              <w:t>12</w:t>
            </w:r>
            <w:r w:rsidR="00876448">
              <w:rPr>
                <w:b/>
                <w:bCs/>
                <w:color w:val="000080"/>
                <w:sz w:val="18"/>
                <w:szCs w:val="18"/>
              </w:rPr>
              <w:t>2</w:t>
            </w:r>
            <w:r w:rsidRPr="00245B38">
              <w:rPr>
                <w:b/>
                <w:bCs/>
                <w:color w:val="000080"/>
                <w:sz w:val="18"/>
                <w:szCs w:val="18"/>
              </w:rPr>
              <w:t> :</w:t>
            </w:r>
            <w:r w:rsidR="00876448">
              <w:rPr>
                <w:b/>
                <w:bCs/>
                <w:color w:val="FF0000"/>
                <w:sz w:val="18"/>
                <w:szCs w:val="18"/>
              </w:rPr>
              <w:t xml:space="preserve"> Langue et L</w:t>
            </w:r>
            <w:r w:rsidRPr="00245B38">
              <w:rPr>
                <w:b/>
                <w:bCs/>
                <w:color w:val="FF0000"/>
                <w:sz w:val="18"/>
                <w:szCs w:val="18"/>
              </w:rPr>
              <w:t>ittérature Arabe</w:t>
            </w:r>
            <w:r w:rsidR="00876448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245B38">
              <w:rPr>
                <w:b/>
                <w:color w:val="800000"/>
                <w:sz w:val="18"/>
                <w:szCs w:val="18"/>
              </w:rPr>
              <w:t xml:space="preserve">  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102231" w:rsidRDefault="006719A5" w:rsidP="008B409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Critique et méthodes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102231" w:rsidRDefault="006719A5" w:rsidP="008B4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2231">
              <w:rPr>
                <w:b/>
                <w:bCs/>
                <w:color w:val="000000"/>
                <w:sz w:val="16"/>
                <w:szCs w:val="16"/>
              </w:rPr>
              <w:t xml:space="preserve">Linguistique </w:t>
            </w:r>
            <w:r>
              <w:rPr>
                <w:b/>
                <w:bCs/>
                <w:color w:val="000000"/>
                <w:sz w:val="16"/>
                <w:szCs w:val="16"/>
              </w:rPr>
              <w:t>appliquée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102231" w:rsidRDefault="006719A5" w:rsidP="00435E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2231">
              <w:rPr>
                <w:b/>
                <w:bCs/>
                <w:color w:val="000000"/>
                <w:sz w:val="16"/>
                <w:szCs w:val="16"/>
              </w:rPr>
              <w:t>Littérature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arabe</w:t>
            </w:r>
          </w:p>
        </w:tc>
      </w:tr>
      <w:tr w:rsidR="006719A5" w:rsidRPr="00074004" w:rsidTr="00DA45CA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6719A5" w:rsidRPr="00102231" w:rsidRDefault="006719A5" w:rsidP="008B4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2231">
              <w:rPr>
                <w:b/>
                <w:bCs/>
                <w:color w:val="000000"/>
                <w:sz w:val="16"/>
                <w:szCs w:val="16"/>
              </w:rPr>
              <w:t>Littérature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comparée et mondiale</w:t>
            </w:r>
          </w:p>
        </w:tc>
      </w:tr>
    </w:tbl>
    <w:p w:rsidR="00C24ABE" w:rsidRPr="00D80DDA" w:rsidRDefault="00C24ABE" w:rsidP="00C24ABE">
      <w:pPr>
        <w:rPr>
          <w:sz w:val="8"/>
          <w:szCs w:val="8"/>
        </w:rPr>
      </w:pPr>
    </w:p>
    <w:tbl>
      <w:tblPr>
        <w:tblW w:w="4111" w:type="dxa"/>
        <w:tblInd w:w="25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111"/>
      </w:tblGrid>
      <w:tr w:rsidR="00C24ABE" w:rsidRPr="007545B7" w:rsidTr="00192F61">
        <w:trPr>
          <w:trHeight w:val="210"/>
        </w:trPr>
        <w:tc>
          <w:tcPr>
            <w:tcW w:w="4111" w:type="dxa"/>
            <w:shd w:val="clear" w:color="auto" w:fill="CCFFCC"/>
            <w:vAlign w:val="center"/>
          </w:tcPr>
          <w:p w:rsidR="00C24ABE" w:rsidRPr="00245B38" w:rsidRDefault="008F2A21" w:rsidP="00997CEF">
            <w:pPr>
              <w:rPr>
                <w:color w:val="800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D13</w:t>
            </w:r>
            <w:r w:rsidR="00C24ABE" w:rsidRPr="00245B38">
              <w:rPr>
                <w:b/>
                <w:bCs/>
                <w:color w:val="000080"/>
                <w:sz w:val="18"/>
                <w:szCs w:val="18"/>
              </w:rPr>
              <w:t xml:space="preserve"> : </w:t>
            </w:r>
            <w:r w:rsidR="00C24ABE" w:rsidRPr="00245B38">
              <w:rPr>
                <w:b/>
                <w:bCs/>
                <w:color w:val="FF0000"/>
                <w:sz w:val="18"/>
                <w:szCs w:val="18"/>
              </w:rPr>
              <w:t>Langue et Culture Amazighe</w:t>
            </w:r>
            <w:r w:rsidR="00997CEF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="00C24ABE" w:rsidRPr="00245B38">
              <w:rPr>
                <w:b/>
                <w:color w:val="800000"/>
                <w:sz w:val="18"/>
                <w:szCs w:val="18"/>
              </w:rPr>
              <w:t xml:space="preserve">   </w:t>
            </w:r>
          </w:p>
        </w:tc>
      </w:tr>
      <w:tr w:rsidR="00997CEF" w:rsidRPr="007545B7" w:rsidTr="000F79CC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997CEF" w:rsidRPr="00BE2893" w:rsidRDefault="00997CEF" w:rsidP="00997CE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Anthropologie du Patrimoine</w:t>
            </w:r>
          </w:p>
        </w:tc>
      </w:tr>
      <w:tr w:rsidR="00997CEF" w:rsidRPr="007545B7" w:rsidTr="000F79CC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997CEF" w:rsidRDefault="00997CEF" w:rsidP="00435E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Littérature amazighe</w:t>
            </w:r>
          </w:p>
        </w:tc>
      </w:tr>
      <w:tr w:rsidR="003C50B0" w:rsidRPr="007545B7" w:rsidTr="000F79CC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3C50B0" w:rsidRDefault="00997CEF" w:rsidP="00997CE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Linguistique</w:t>
            </w:r>
            <w:r w:rsidR="003C50B0">
              <w:rPr>
                <w:b/>
                <w:bCs/>
                <w:color w:val="000000"/>
                <w:sz w:val="16"/>
                <w:szCs w:val="16"/>
              </w:rPr>
              <w:t xml:space="preserve"> amazighe</w:t>
            </w:r>
          </w:p>
        </w:tc>
      </w:tr>
    </w:tbl>
    <w:p w:rsidR="00FE0109" w:rsidRDefault="00FE0109" w:rsidP="00666B4C"/>
    <w:p w:rsidR="002351A5" w:rsidRDefault="002351A5" w:rsidP="00666B4C"/>
    <w:p w:rsidR="002351A5" w:rsidRDefault="002351A5" w:rsidP="00666B4C"/>
    <w:p w:rsidR="002351A5" w:rsidRDefault="00D728FE" w:rsidP="00666B4C">
      <w:r>
        <w:rPr>
          <w:noProof/>
        </w:rPr>
        <w:lastRenderedPageBreak/>
        <w:pict>
          <v:shape id="_x0000_s1882" type="#_x0000_t202" style="position:absolute;margin-left:30pt;margin-top:-11.85pt;width:235.25pt;height:47.8pt;z-index:251665408" fillcolor="#ff9" strokecolor="#3cc" strokeweight="3.25pt">
            <v:fill color2="yellow" rotate="t"/>
            <v:textbox style="mso-next-textbox:#_x0000_s1882">
              <w:txbxContent>
                <w:p w:rsidR="00D728FE" w:rsidRPr="00F87DA4" w:rsidRDefault="00D728FE" w:rsidP="00D728FE">
                  <w:pPr>
                    <w:shd w:val="clear" w:color="auto" w:fill="FFFF99"/>
                    <w:jc w:val="center"/>
                    <w:rPr>
                      <w:b/>
                      <w:bCs/>
                      <w:smallCaps/>
                      <w:color w:val="003300"/>
                    </w:rPr>
                  </w:pPr>
                  <w:r w:rsidRPr="00F87DA4">
                    <w:rPr>
                      <w:b/>
                      <w:bCs/>
                      <w:smallCaps/>
                      <w:color w:val="003300"/>
                    </w:rPr>
                    <w:t xml:space="preserve">Parcours de Formation </w:t>
                  </w:r>
                </w:p>
                <w:p w:rsidR="00D728FE" w:rsidRPr="00EA1B02" w:rsidRDefault="00D728FE" w:rsidP="00D728FE">
                  <w:pPr>
                    <w:shd w:val="clear" w:color="auto" w:fill="FFFF9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>en 2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  <w:vertAlign w:val="superscript"/>
                    </w:rPr>
                    <w:t>er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 xml:space="preserve"> cycle du régime LMD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Master 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  <w:p w:rsidR="00D728FE" w:rsidRPr="00EA1B02" w:rsidRDefault="00D728FE" w:rsidP="00D728FE">
                  <w:pPr>
                    <w:shd w:val="clear" w:color="auto" w:fill="FFFF99"/>
                    <w:jc w:val="right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Durée des études : 2</w:t>
                  </w:r>
                  <w:r w:rsidRPr="00EA1B02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 xml:space="preserve"> ans</w:t>
                  </w:r>
                </w:p>
              </w:txbxContent>
            </v:textbox>
          </v:shape>
        </w:pict>
      </w:r>
    </w:p>
    <w:p w:rsidR="002351A5" w:rsidRDefault="002351A5" w:rsidP="00666B4C"/>
    <w:p w:rsidR="002351A5" w:rsidRDefault="002351A5" w:rsidP="00666B4C"/>
    <w:p w:rsidR="002351A5" w:rsidRDefault="002351A5" w:rsidP="00666B4C"/>
    <w:tbl>
      <w:tblPr>
        <w:tblW w:w="4961" w:type="dxa"/>
        <w:tblInd w:w="534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/>
      </w:tblPr>
      <w:tblGrid>
        <w:gridCol w:w="4961"/>
      </w:tblGrid>
      <w:tr w:rsidR="002351A5" w:rsidRPr="00F75C50" w:rsidTr="00D728FE">
        <w:trPr>
          <w:trHeight w:val="296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Automatique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Automatique et informatique industrielle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Automatique et </w:t>
            </w:r>
            <w:r>
              <w:rPr>
                <w:b/>
                <w:bCs/>
                <w:color w:val="000080"/>
                <w:sz w:val="18"/>
                <w:szCs w:val="18"/>
              </w:rPr>
              <w:t>systèmes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Automatique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industrielle                                                                 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Electromécanique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Maintenance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industrielle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Electronique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Electronique </w:t>
            </w:r>
            <w:r>
              <w:rPr>
                <w:b/>
                <w:bCs/>
                <w:color w:val="000080"/>
                <w:sz w:val="18"/>
                <w:szCs w:val="18"/>
              </w:rPr>
              <w:t>des systèmes embarqués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Electronique </w:t>
            </w:r>
            <w:r>
              <w:rPr>
                <w:b/>
                <w:bCs/>
                <w:color w:val="000080"/>
                <w:sz w:val="18"/>
                <w:szCs w:val="18"/>
              </w:rPr>
              <w:t>industrielle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Instrumentation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Microélectronique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Electrotechnique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Electrotechnique industrielle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Machines électriques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Réseaux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électriques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Energies renouvelables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E</w:t>
            </w:r>
            <w:r>
              <w:rPr>
                <w:b/>
                <w:bCs/>
                <w:color w:val="000080"/>
                <w:sz w:val="18"/>
                <w:szCs w:val="18"/>
              </w:rPr>
              <w:t>nergies renouvelables en électrotechnique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E</w:t>
            </w:r>
            <w:r>
              <w:rPr>
                <w:b/>
                <w:bCs/>
                <w:color w:val="000080"/>
                <w:sz w:val="18"/>
                <w:szCs w:val="18"/>
              </w:rPr>
              <w:t>nergies renouvelables en mécanique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Génie biomédical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Instrumentation biomédical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Génie civil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Constructions civiles et industrielles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Construction métallique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Construction hydraulique et aménagement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color w:val="000080"/>
                <w:sz w:val="18"/>
                <w:szCs w:val="18"/>
              </w:rPr>
              <w:t>Géotechnique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Matériaux en génie civil</w:t>
            </w:r>
          </w:p>
        </w:tc>
      </w:tr>
      <w:tr w:rsidR="002351A5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Structure</w:t>
            </w:r>
          </w:p>
        </w:tc>
      </w:tr>
      <w:tr w:rsidR="002351A5" w:rsidRPr="00CA738B" w:rsidTr="00D728FE">
        <w:trPr>
          <w:trHeight w:val="296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Génie Mécanique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Construction mécanique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color w:val="000080"/>
                <w:sz w:val="18"/>
                <w:szCs w:val="18"/>
              </w:rPr>
              <w:t>Energétique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Fabrication mécanique et productique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Energétique : Froid, chauffage et climatisation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Génie des matériaux</w:t>
            </w:r>
          </w:p>
        </w:tc>
      </w:tr>
      <w:tr w:rsidR="002351A5" w:rsidRPr="00B671C8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Ingénieries des matériaux et des surfaces</w:t>
            </w:r>
          </w:p>
        </w:tc>
      </w:tr>
      <w:tr w:rsidR="002351A5" w:rsidRPr="00190484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Hydraulique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Hydraulique urbaine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Ouvrages Hydrauliques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Télécommunications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8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Réseaux et télécommunications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et Technologie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Travaux publics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Voies et ouvrages d'arts</w:t>
            </w:r>
          </w:p>
        </w:tc>
      </w:tr>
      <w:tr w:rsidR="002351A5" w:rsidRPr="00905CFA" w:rsidTr="00D728FE">
        <w:trPr>
          <w:trHeight w:val="151"/>
        </w:trPr>
        <w:tc>
          <w:tcPr>
            <w:tcW w:w="4961" w:type="dxa"/>
            <w:tcBorders>
              <w:top w:val="dotted" w:sz="4" w:space="0" w:color="31849B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351A5" w:rsidRPr="00905CFA" w:rsidRDefault="002351A5" w:rsidP="003531DF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7CF2EF"/>
            <w:vAlign w:val="center"/>
          </w:tcPr>
          <w:p w:rsidR="002351A5" w:rsidRPr="006D741B" w:rsidRDefault="002351A5" w:rsidP="003531DF">
            <w:pPr>
              <w:ind w:left="3294" w:hanging="329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Architecture 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Architecture</w:t>
            </w:r>
          </w:p>
        </w:tc>
      </w:tr>
    </w:tbl>
    <w:p w:rsidR="002351A5" w:rsidRDefault="002351A5" w:rsidP="002351A5">
      <w:pPr>
        <w:rPr>
          <w:b/>
          <w:bCs/>
          <w:color w:val="FF0000"/>
          <w:sz w:val="8"/>
          <w:szCs w:val="8"/>
        </w:rPr>
      </w:pPr>
    </w:p>
    <w:tbl>
      <w:tblPr>
        <w:tblW w:w="4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2351A5" w:rsidRPr="00B671C8" w:rsidTr="00D728FE">
        <w:trPr>
          <w:trHeight w:val="278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de la matière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 : 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Physique </w:t>
            </w:r>
          </w:p>
        </w:tc>
      </w:tr>
      <w:tr w:rsidR="002351A5" w:rsidRPr="007545B7" w:rsidTr="00D728FE">
        <w:trPr>
          <w:trHeight w:val="284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Nano 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>physique</w:t>
            </w:r>
          </w:p>
        </w:tc>
      </w:tr>
      <w:tr w:rsidR="002351A5" w:rsidRPr="007545B7" w:rsidTr="00D728FE">
        <w:trPr>
          <w:trHeight w:val="259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  <w:highlight w:val="cyan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Sciences de la matière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 : 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cyan"/>
              </w:rPr>
              <w:t>Chimie</w:t>
            </w:r>
          </w:p>
        </w:tc>
      </w:tr>
      <w:tr w:rsidR="002351A5" w:rsidRPr="007545B7" w:rsidTr="00D728FE">
        <w:trPr>
          <w:trHeight w:val="284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Chimie de l’environnement</w:t>
            </w:r>
          </w:p>
        </w:tc>
      </w:tr>
      <w:tr w:rsidR="002351A5" w:rsidRPr="007545B7" w:rsidTr="00D728FE">
        <w:trPr>
          <w:trHeight w:val="284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Chimie pharmaceutique</w:t>
            </w:r>
          </w:p>
        </w:tc>
      </w:tr>
      <w:tr w:rsidR="002351A5" w:rsidRPr="007545B7" w:rsidTr="00D728FE">
        <w:trPr>
          <w:trHeight w:val="284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Chimie ph</w:t>
            </w:r>
            <w:r>
              <w:rPr>
                <w:b/>
                <w:bCs/>
                <w:color w:val="000080"/>
                <w:sz w:val="18"/>
                <w:szCs w:val="18"/>
              </w:rPr>
              <w:t>ysique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dotted" w:sz="4" w:space="0" w:color="31849B"/>
          <w:left w:val="dotted" w:sz="4" w:space="0" w:color="31849B"/>
          <w:bottom w:val="dotted" w:sz="4" w:space="0" w:color="31849B"/>
          <w:right w:val="dotted" w:sz="4" w:space="0" w:color="31849B"/>
          <w:insideH w:val="dotted" w:sz="4" w:space="0" w:color="31849B"/>
          <w:insideV w:val="dotted" w:sz="4" w:space="0" w:color="31849B"/>
        </w:tblBorders>
        <w:tblLayout w:type="fixed"/>
        <w:tblLook w:val="01E0"/>
      </w:tblPr>
      <w:tblGrid>
        <w:gridCol w:w="4961"/>
      </w:tblGrid>
      <w:tr w:rsidR="002351A5" w:rsidRPr="00133C1E" w:rsidTr="00D728FE">
        <w:trPr>
          <w:trHeight w:val="266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6D741B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ciences de la terre et de l'univers</w:t>
            </w:r>
            <w:r w:rsidRPr="006D7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741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 w:rsidRPr="006D741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cyan"/>
              </w:rPr>
              <w:t>Géologie</w:t>
            </w:r>
          </w:p>
        </w:tc>
      </w:tr>
      <w:tr w:rsidR="002351A5" w:rsidRPr="00CF4045" w:rsidTr="00D728FE">
        <w:trPr>
          <w:trHeight w:val="274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R</w:t>
            </w:r>
            <w:r>
              <w:rPr>
                <w:b/>
                <w:bCs/>
                <w:color w:val="000080"/>
                <w:sz w:val="18"/>
                <w:szCs w:val="18"/>
              </w:rPr>
              <w:t>essources minérales, géomatériaux  et environnement</w:t>
            </w:r>
          </w:p>
        </w:tc>
      </w:tr>
      <w:tr w:rsidR="002351A5" w:rsidRPr="00CF4045" w:rsidTr="00D728FE">
        <w:trPr>
          <w:trHeight w:val="274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 Hydrogéologie</w:t>
            </w:r>
          </w:p>
        </w:tc>
      </w:tr>
      <w:tr w:rsidR="002351A5" w:rsidRPr="00CF4045" w:rsidTr="00D728FE">
        <w:trPr>
          <w:trHeight w:val="274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Géologie des bassins sédimentaires</w:t>
            </w:r>
          </w:p>
        </w:tc>
      </w:tr>
    </w:tbl>
    <w:p w:rsidR="002351A5" w:rsidRPr="001C100E" w:rsidRDefault="002351A5" w:rsidP="002351A5">
      <w:pPr>
        <w:rPr>
          <w:sz w:val="20"/>
          <w:szCs w:val="20"/>
        </w:rPr>
      </w:pPr>
    </w:p>
    <w:tbl>
      <w:tblPr>
        <w:tblW w:w="4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2351A5" w:rsidRPr="00B671C8" w:rsidTr="00D728FE">
        <w:trPr>
          <w:trHeight w:val="256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F5548C" w:rsidRDefault="002351A5" w:rsidP="003531DF">
            <w:pPr>
              <w:ind w:left="1451" w:hanging="145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Mathématique et Informatique :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Mathématiques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Analyse m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athématique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et 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>appli</w:t>
            </w:r>
            <w:r>
              <w:rPr>
                <w:b/>
                <w:bCs/>
                <w:color w:val="000080"/>
                <w:sz w:val="18"/>
                <w:szCs w:val="18"/>
              </w:rPr>
              <w:t>cations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Mathématiques appliquées à la gestion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Probabilités et statistiques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F5548C" w:rsidRDefault="002351A5" w:rsidP="003531DF">
            <w:pPr>
              <w:ind w:left="1451" w:hanging="145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Informatique :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Mathématiques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appliquées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otted" w:sz="4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R</w:t>
            </w:r>
            <w:r>
              <w:rPr>
                <w:b/>
                <w:bCs/>
                <w:color w:val="000080"/>
                <w:sz w:val="18"/>
                <w:szCs w:val="18"/>
              </w:rPr>
              <w:t>echerche opérationnelle</w:t>
            </w:r>
          </w:p>
        </w:tc>
      </w:tr>
      <w:tr w:rsidR="002351A5" w:rsidRPr="00B671C8" w:rsidTr="00D728FE">
        <w:trPr>
          <w:trHeight w:val="308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F5548C" w:rsidRDefault="002351A5" w:rsidP="003531DF">
            <w:pPr>
              <w:ind w:left="1451" w:hanging="145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Mathématique et Informatique :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Informatique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Conduite de projets 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>informatique</w:t>
            </w:r>
            <w:r>
              <w:rPr>
                <w:b/>
                <w:bCs/>
                <w:color w:val="000080"/>
                <w:sz w:val="18"/>
                <w:szCs w:val="18"/>
              </w:rPr>
              <w:t>s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Ingénierie des systèmes d’information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Réseaux, Mobilité et systèmes embarqués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Systèmes informatique</w:t>
            </w:r>
            <w:r>
              <w:rPr>
                <w:b/>
                <w:bCs/>
                <w:color w:val="000080"/>
                <w:sz w:val="18"/>
                <w:szCs w:val="18"/>
              </w:rPr>
              <w:t>s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</w:tr>
    </w:tbl>
    <w:p w:rsidR="002351A5" w:rsidRDefault="002351A5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Default="00D728FE" w:rsidP="002351A5">
      <w:pPr>
        <w:rPr>
          <w:sz w:val="20"/>
          <w:szCs w:val="20"/>
        </w:rPr>
      </w:pPr>
    </w:p>
    <w:p w:rsidR="00D728FE" w:rsidRPr="001C100E" w:rsidRDefault="00D728FE" w:rsidP="002351A5">
      <w:pPr>
        <w:rPr>
          <w:sz w:val="20"/>
          <w:szCs w:val="20"/>
        </w:rPr>
      </w:pP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2351A5" w:rsidRPr="00B671C8" w:rsidTr="00D728FE">
        <w:trPr>
          <w:trHeight w:val="236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Nature et de la vie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Sciences Biologiques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Biochimie appliquée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logie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 la conservation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logie et contrôle des populations d'insectes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logie et physiologie de la reproduction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Microbiologie appliquée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P</w:t>
            </w:r>
            <w:r>
              <w:rPr>
                <w:b/>
                <w:bCs/>
                <w:color w:val="000080"/>
                <w:sz w:val="18"/>
                <w:szCs w:val="18"/>
              </w:rPr>
              <w:t>arasitologie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Nature et de la vie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Bio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technologies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technologie et valorisation des plantes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technologie microbienne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D728FE" w:rsidRDefault="00D728FE" w:rsidP="003531DF">
            <w:pPr>
              <w:ind w:left="1168" w:hanging="116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Nature et de la vie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Ecolo. et environnement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diversité et écologie végétale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Bio</w:t>
            </w:r>
            <w:r>
              <w:rPr>
                <w:b/>
                <w:bCs/>
                <w:color w:val="000080"/>
                <w:sz w:val="18"/>
                <w:szCs w:val="18"/>
              </w:rPr>
              <w:t>diversité et environnement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Ecologie animale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Protection des écosystèmes</w:t>
            </w:r>
          </w:p>
        </w:tc>
      </w:tr>
      <w:tr w:rsidR="002351A5" w:rsidRPr="007545B7" w:rsidTr="00D728FE">
        <w:trPr>
          <w:trHeight w:val="284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Nature et de la vie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es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Agronomiques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Cultures pérennes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Eau et environnement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Ecologie forestière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Production animale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Production et nutrition animale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Production végétale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Protection des forêts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Sciences du sol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Protection des végétaux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027482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027482">
              <w:rPr>
                <w:b/>
                <w:bCs/>
                <w:color w:val="000080"/>
                <w:sz w:val="18"/>
                <w:szCs w:val="18"/>
              </w:rPr>
              <w:t>Sciences forestière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Pr="00F55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Nature et de la vie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es </w:t>
            </w:r>
            <w:r w:rsidRPr="00F554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limentaires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Agroalimentaire et contrôle de qualité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Biochimie </w:t>
            </w:r>
            <w:r>
              <w:rPr>
                <w:b/>
                <w:bCs/>
                <w:color w:val="000080"/>
                <w:sz w:val="18"/>
                <w:szCs w:val="18"/>
              </w:rPr>
              <w:t>de la nutrition</w:t>
            </w:r>
          </w:p>
        </w:tc>
      </w:tr>
      <w:tr w:rsidR="002351A5" w:rsidRPr="007545B7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Sécurité agroalimentaire et assurance qualité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dotted" w:sz="4" w:space="0" w:color="31849B"/>
          <w:left w:val="dotted" w:sz="4" w:space="0" w:color="31849B"/>
          <w:bottom w:val="dotted" w:sz="4" w:space="0" w:color="31849B"/>
          <w:right w:val="dotted" w:sz="4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4961"/>
      </w:tblGrid>
      <w:tr w:rsidR="002351A5" w:rsidRPr="00DC7422" w:rsidTr="00D728FE">
        <w:trPr>
          <w:trHeight w:val="274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185D36" w:rsidRDefault="002351A5" w:rsidP="003531DF">
            <w:pPr>
              <w:ind w:left="459" w:hanging="459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Sciences Economiques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/>
            <w:vAlign w:val="center"/>
          </w:tcPr>
          <w:p w:rsidR="002351A5" w:rsidRPr="00057CDB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057CDB">
              <w:rPr>
                <w:b/>
                <w:bCs/>
                <w:color w:val="000080"/>
                <w:sz w:val="20"/>
                <w:szCs w:val="20"/>
              </w:rPr>
              <w:t>Dévelop</w:t>
            </w:r>
            <w:r>
              <w:rPr>
                <w:b/>
                <w:bCs/>
                <w:color w:val="000080"/>
                <w:sz w:val="20"/>
                <w:szCs w:val="20"/>
              </w:rPr>
              <w:t>.</w:t>
            </w:r>
            <w:r w:rsidRPr="00057CDB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057CDB">
              <w:rPr>
                <w:b/>
                <w:bCs/>
                <w:color w:val="000080"/>
                <w:sz w:val="20"/>
                <w:szCs w:val="20"/>
              </w:rPr>
              <w:t>local, tourisme et valorisation du patrimoine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387682">
              <w:rPr>
                <w:b/>
                <w:bCs/>
                <w:color w:val="000080"/>
                <w:sz w:val="20"/>
                <w:szCs w:val="20"/>
              </w:rPr>
              <w:t>Economie d</w:t>
            </w:r>
            <w:r>
              <w:rPr>
                <w:b/>
                <w:bCs/>
                <w:color w:val="000080"/>
                <w:sz w:val="20"/>
                <w:szCs w:val="20"/>
              </w:rPr>
              <w:t>e</w:t>
            </w:r>
            <w:r w:rsidRPr="00387682">
              <w:rPr>
                <w:b/>
                <w:bCs/>
                <w:color w:val="000080"/>
                <w:sz w:val="20"/>
                <w:szCs w:val="20"/>
              </w:rPr>
              <w:t xml:space="preserve"> développement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Economie de la santé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Economie et finance locale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Economie monétaire et bancaire</w:t>
            </w:r>
          </w:p>
        </w:tc>
      </w:tr>
      <w:tr w:rsidR="002351A5" w:rsidRPr="00057CDB" w:rsidTr="00D728FE">
        <w:trPr>
          <w:trHeight w:val="284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B6DDE8" w:fill="66FFFF"/>
            <w:vAlign w:val="center"/>
          </w:tcPr>
          <w:p w:rsidR="002351A5" w:rsidRPr="00185D36" w:rsidRDefault="002351A5" w:rsidP="003531DF">
            <w:pPr>
              <w:ind w:left="459" w:hanging="459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Sciences de Gestion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 xml:space="preserve">Mangement </w:t>
            </w:r>
            <w:r>
              <w:rPr>
                <w:b/>
                <w:bCs/>
                <w:color w:val="000080"/>
                <w:sz w:val="22"/>
                <w:szCs w:val="22"/>
              </w:rPr>
              <w:t>public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 xml:space="preserve">Mangement </w:t>
            </w:r>
            <w:r w:rsidRPr="00387682">
              <w:rPr>
                <w:b/>
                <w:bCs/>
                <w:color w:val="000080"/>
                <w:sz w:val="22"/>
                <w:szCs w:val="22"/>
              </w:rPr>
              <w:t>stratégi</w:t>
            </w:r>
            <w:r>
              <w:rPr>
                <w:b/>
                <w:bCs/>
                <w:color w:val="000080"/>
                <w:sz w:val="22"/>
                <w:szCs w:val="22"/>
              </w:rPr>
              <w:t>que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Gestion des ressources humaines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Mangement bancaire</w:t>
            </w:r>
          </w:p>
        </w:tc>
      </w:tr>
      <w:tr w:rsidR="002351A5" w:rsidRPr="00057CDB" w:rsidTr="00D728FE">
        <w:trPr>
          <w:trHeight w:val="284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185D36" w:rsidRDefault="002351A5" w:rsidP="003531DF">
            <w:pPr>
              <w:ind w:left="459" w:hanging="459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Sciences Commerciales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Finance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 et commerce international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Mangement Marketing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Ma</w:t>
            </w:r>
            <w:r>
              <w:rPr>
                <w:b/>
                <w:bCs/>
                <w:color w:val="000080"/>
                <w:sz w:val="22"/>
                <w:szCs w:val="22"/>
              </w:rPr>
              <w:t>rketing des services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single" w:sz="6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Ma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rketing hôtelier et touristique 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single" w:sz="6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Ma</w:t>
            </w:r>
            <w:r>
              <w:rPr>
                <w:b/>
                <w:bCs/>
                <w:color w:val="000080"/>
                <w:sz w:val="22"/>
                <w:szCs w:val="22"/>
              </w:rPr>
              <w:t>rketing industriel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459" w:hanging="459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Sciences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financières et comptabilité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A</w:t>
            </w:r>
            <w:r w:rsidRPr="00387682">
              <w:rPr>
                <w:b/>
                <w:bCs/>
                <w:color w:val="000080"/>
                <w:sz w:val="22"/>
                <w:szCs w:val="22"/>
              </w:rPr>
              <w:t>udit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 et contrôle de gestion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Finance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 d'entreprise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Finance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 et assurance</w:t>
            </w:r>
          </w:p>
        </w:tc>
      </w:tr>
      <w:tr w:rsidR="002351A5" w:rsidRPr="00057CDB" w:rsidTr="00D728FE">
        <w:trPr>
          <w:trHeight w:val="255"/>
        </w:trPr>
        <w:tc>
          <w:tcPr>
            <w:tcW w:w="4961" w:type="dxa"/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387682">
              <w:rPr>
                <w:b/>
                <w:bCs/>
                <w:color w:val="000080"/>
                <w:sz w:val="22"/>
                <w:szCs w:val="22"/>
              </w:rPr>
              <w:t>Finance</w:t>
            </w:r>
            <w:r>
              <w:rPr>
                <w:b/>
                <w:bCs/>
                <w:color w:val="000080"/>
                <w:sz w:val="22"/>
                <w:szCs w:val="22"/>
              </w:rPr>
              <w:t xml:space="preserve"> et banque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2351A5" w:rsidRPr="00B671C8" w:rsidTr="00D728FE">
        <w:trPr>
          <w:trHeight w:val="282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Sces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Humaines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Sociales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65F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Sces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Humaines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7B58FE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Histoire moderne du maghreb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Communication organisationnelle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Communication et relations publiques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Audiovisuel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Histoire et Civilisation du Maghreb Antique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Sces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Humaines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Sociales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65F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Sces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Sociales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387682">
              <w:rPr>
                <w:b/>
                <w:bCs/>
                <w:color w:val="000080"/>
                <w:sz w:val="20"/>
                <w:szCs w:val="20"/>
              </w:rPr>
              <w:t>Psychologie clinique 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Psychologie scolaire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ind w:left="600" w:hanging="567"/>
              <w:rPr>
                <w:b/>
                <w:bCs/>
                <w:color w:val="0000FF"/>
                <w:sz w:val="20"/>
                <w:szCs w:val="20"/>
              </w:rPr>
            </w:pPr>
            <w:r w:rsidRPr="00387682">
              <w:rPr>
                <w:b/>
                <w:bCs/>
                <w:color w:val="000080"/>
                <w:sz w:val="20"/>
                <w:szCs w:val="20"/>
              </w:rPr>
              <w:t xml:space="preserve">Psychologie </w:t>
            </w:r>
            <w:r>
              <w:rPr>
                <w:b/>
                <w:bCs/>
                <w:color w:val="000080"/>
                <w:sz w:val="20"/>
                <w:szCs w:val="20"/>
              </w:rPr>
              <w:t>du travail, de l'organisation et de gestion des  ressources humaines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Neurolinguistique clinique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Handicap auditif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Psychologie de santé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Psychologie de l'éducation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Technologie de l'éducation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Education spéciale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lastRenderedPageBreak/>
              <w:t>Sociologie de l'organisation et du travail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Sociologie de la déviance et du crime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Anthropologie sociale et culturelle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Philosophie appliquée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Philosophie occidentale moderne et contemporaine</w:t>
            </w:r>
          </w:p>
        </w:tc>
      </w:tr>
      <w:tr w:rsidR="002351A5" w:rsidRPr="002E4469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Counseling et Orientation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2351A5" w:rsidRPr="00F5548C" w:rsidTr="00D728FE">
        <w:trPr>
          <w:trHeight w:val="280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Droit et Science Politique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Droit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Droit de</w:t>
            </w:r>
            <w:r>
              <w:rPr>
                <w:b/>
                <w:bCs/>
                <w:color w:val="000080"/>
                <w:sz w:val="18"/>
                <w:szCs w:val="18"/>
              </w:rPr>
              <w:t>s affaires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D</w:t>
            </w:r>
            <w:r>
              <w:rPr>
                <w:b/>
                <w:bCs/>
                <w:color w:val="000080"/>
                <w:sz w:val="18"/>
                <w:szCs w:val="18"/>
              </w:rPr>
              <w:t>roit privé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Droit </w:t>
            </w:r>
            <w:r>
              <w:rPr>
                <w:b/>
                <w:bCs/>
                <w:color w:val="000080"/>
                <w:sz w:val="18"/>
                <w:szCs w:val="18"/>
              </w:rPr>
              <w:t>public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Droit </w:t>
            </w:r>
            <w:r>
              <w:rPr>
                <w:b/>
                <w:bCs/>
                <w:color w:val="000080"/>
                <w:sz w:val="18"/>
                <w:szCs w:val="18"/>
              </w:rPr>
              <w:t>international public</w:t>
            </w:r>
          </w:p>
        </w:tc>
      </w:tr>
      <w:tr w:rsidR="002351A5" w:rsidRPr="00F5548C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F5548C" w:rsidRDefault="002351A5" w:rsidP="003531DF">
            <w:pPr>
              <w:ind w:left="1168" w:hanging="116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Droit et Science Politique</w:t>
            </w:r>
            <w:r w:rsidRPr="00F5548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Sciences politiques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Administration des ressources humaines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9A1EBF">
              <w:rPr>
                <w:b/>
                <w:bCs/>
                <w:color w:val="000080"/>
                <w:sz w:val="18"/>
                <w:szCs w:val="18"/>
              </w:rPr>
              <w:t>Etudes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régionales</w:t>
            </w:r>
            <w:r w:rsidRPr="009A1EBF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</w:tr>
      <w:tr w:rsidR="002351A5" w:rsidRPr="009A1EBF" w:rsidTr="00D728FE">
        <w:trPr>
          <w:trHeight w:val="255"/>
        </w:trPr>
        <w:tc>
          <w:tcPr>
            <w:tcW w:w="4961" w:type="dxa"/>
            <w:tcBorders>
              <w:top w:val="single" w:sz="6" w:space="0" w:color="31849B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9A1EBF" w:rsidRDefault="002351A5" w:rsidP="003531DF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Etudes politiques comparées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dotted" w:sz="4" w:space="0" w:color="31849B"/>
          <w:left w:val="dotted" w:sz="4" w:space="0" w:color="31849B"/>
          <w:bottom w:val="dotted" w:sz="4" w:space="0" w:color="31849B"/>
          <w:right w:val="dotted" w:sz="4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4961"/>
      </w:tblGrid>
      <w:tr w:rsidR="002351A5" w:rsidRPr="00DC7422" w:rsidTr="00D728FE">
        <w:trPr>
          <w:trHeight w:val="190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Culture Amazighe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Lang.et civilisation</w:t>
            </w:r>
            <w:r w:rsidRPr="00185D3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2351A5" w:rsidRPr="00B35C10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057CDB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Anthropologie </w:t>
            </w:r>
            <w:r w:rsidRPr="00057CDB">
              <w:rPr>
                <w:b/>
                <w:bCs/>
                <w:color w:val="000080"/>
                <w:sz w:val="20"/>
                <w:szCs w:val="20"/>
              </w:rPr>
              <w:t>du patri</w:t>
            </w:r>
            <w:r>
              <w:rPr>
                <w:b/>
                <w:bCs/>
                <w:color w:val="000080"/>
                <w:sz w:val="20"/>
                <w:szCs w:val="20"/>
              </w:rPr>
              <w:t>. et de la culture amazighe</w:t>
            </w:r>
          </w:p>
        </w:tc>
      </w:tr>
      <w:tr w:rsidR="002351A5" w:rsidRPr="00B35C10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Culture Amazighe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Lang. et littérature</w:t>
            </w:r>
          </w:p>
        </w:tc>
      </w:tr>
      <w:tr w:rsidR="002351A5" w:rsidRPr="00B35C10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057CDB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amazighe et imaginaire</w:t>
            </w:r>
          </w:p>
        </w:tc>
      </w:tr>
      <w:tr w:rsidR="002351A5" w:rsidRPr="00B35C10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 Culture Amazighe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Ling. et didactique</w:t>
            </w:r>
          </w:p>
        </w:tc>
      </w:tr>
      <w:tr w:rsidR="002351A5" w:rsidRPr="00B35C10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057CDB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Etudes linguistiques amazighe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961" w:type="dxa"/>
        <w:tblInd w:w="534" w:type="dxa"/>
        <w:tblBorders>
          <w:top w:val="dotted" w:sz="4" w:space="0" w:color="31849B"/>
          <w:left w:val="dotted" w:sz="4" w:space="0" w:color="31849B"/>
          <w:bottom w:val="dotted" w:sz="4" w:space="0" w:color="31849B"/>
          <w:right w:val="dotted" w:sz="4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4961"/>
      </w:tblGrid>
      <w:tr w:rsidR="002351A5" w:rsidRPr="002906C8" w:rsidTr="00D728FE">
        <w:trPr>
          <w:trHeight w:val="188"/>
        </w:trPr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66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Littérature. Arabes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Etudes critiques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387682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Critique moderne et contemporaine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Litt. Arabes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Etudes linguistiques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Linguistique appliquée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Litt. Arabes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Etudes littéraires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Pr="00057CDB" w:rsidRDefault="002351A5" w:rsidP="003531DF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algérienne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Littérature arabe moderne et contemporaine </w:t>
            </w:r>
          </w:p>
        </w:tc>
      </w:tr>
      <w:tr w:rsidR="002351A5" w:rsidRPr="00CF4045" w:rsidTr="00D728FE">
        <w:trPr>
          <w:trHeight w:val="255"/>
        </w:trPr>
        <w:tc>
          <w:tcPr>
            <w:tcW w:w="49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2351A5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Mondial et Comparée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D728FE" w:rsidRDefault="00D728FE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p w:rsidR="002351A5" w:rsidRDefault="002351A5" w:rsidP="002351A5">
      <w:pPr>
        <w:rPr>
          <w:sz w:val="8"/>
          <w:szCs w:val="8"/>
        </w:rPr>
      </w:pPr>
    </w:p>
    <w:tbl>
      <w:tblPr>
        <w:tblW w:w="43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</w:tblGrid>
      <w:tr w:rsidR="002351A5" w:rsidRPr="00B671C8" w:rsidTr="00D728FE">
        <w:trPr>
          <w:trHeight w:val="211"/>
        </w:trPr>
        <w:tc>
          <w:tcPr>
            <w:tcW w:w="4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et. 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Lang. Etrangères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Langue anglaise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Didactique des langues étrangères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Langue et communication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Littérature et approche interdisciplinaire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et civilisation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générale et comparée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et. 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Lang. Etrangères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Langue Française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Didactique des langues étrangères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Littérature et civilisation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dashSmallGap" w:sz="4" w:space="0" w:color="auto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Science du langage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dashSmallGap" w:sz="4" w:space="0" w:color="auto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00FFFF"/>
            <w:vAlign w:val="center"/>
          </w:tcPr>
          <w:p w:rsidR="002351A5" w:rsidRPr="00185D36" w:rsidRDefault="002351A5" w:rsidP="003531DF">
            <w:pPr>
              <w:ind w:left="2585" w:hanging="2585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et. </w:t>
            </w:r>
            <w:r w:rsidRPr="00185D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Lang. Etrangères :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Traduction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Arabe-anglais-arabe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Arabe-français-arabe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single" w:sz="6" w:space="0" w:color="31849B"/>
              <w:left w:val="dotted" w:sz="4" w:space="0" w:color="31849B"/>
              <w:bottom w:val="single" w:sz="6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Traduction appliquée Arabe-anglais-arabe </w:t>
            </w:r>
          </w:p>
        </w:tc>
      </w:tr>
      <w:tr w:rsidR="002351A5" w:rsidRPr="002E4469" w:rsidTr="00D728FE">
        <w:trPr>
          <w:trHeight w:val="255"/>
        </w:trPr>
        <w:tc>
          <w:tcPr>
            <w:tcW w:w="4395" w:type="dxa"/>
            <w:tcBorders>
              <w:top w:val="single" w:sz="6" w:space="0" w:color="31849B"/>
              <w:left w:val="dotted" w:sz="4" w:space="0" w:color="31849B"/>
              <w:bottom w:val="dotted" w:sz="4" w:space="0" w:color="31849B"/>
              <w:right w:val="dotted" w:sz="4" w:space="0" w:color="31849B"/>
            </w:tcBorders>
            <w:shd w:val="clear" w:color="auto" w:fill="FFFFFF"/>
            <w:vAlign w:val="center"/>
          </w:tcPr>
          <w:p w:rsidR="002351A5" w:rsidRPr="00563511" w:rsidRDefault="002351A5" w:rsidP="003531DF">
            <w:pPr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Amazigh-français-amazigh </w:t>
            </w:r>
          </w:p>
        </w:tc>
      </w:tr>
    </w:tbl>
    <w:p w:rsidR="002351A5" w:rsidRDefault="002351A5" w:rsidP="002351A5">
      <w:pPr>
        <w:rPr>
          <w:sz w:val="8"/>
          <w:szCs w:val="8"/>
        </w:rPr>
      </w:pPr>
    </w:p>
    <w:p w:rsidR="002351A5" w:rsidRPr="00390D4A" w:rsidRDefault="002351A5" w:rsidP="002351A5">
      <w:pPr>
        <w:rPr>
          <w:sz w:val="18"/>
          <w:szCs w:val="18"/>
        </w:rPr>
      </w:pPr>
      <w:r w:rsidRPr="00390D4A">
        <w:rPr>
          <w:b/>
          <w:bCs/>
          <w:color w:val="008000"/>
          <w:sz w:val="18"/>
          <w:szCs w:val="18"/>
        </w:rPr>
        <w:t xml:space="preserve">      </w:t>
      </w:r>
    </w:p>
    <w:p w:rsidR="002351A5" w:rsidRPr="00390D4A" w:rsidRDefault="002351A5" w:rsidP="002351A5">
      <w:pPr>
        <w:jc w:val="center"/>
        <w:rPr>
          <w:b/>
          <w:smallCaps/>
          <w:shadow/>
          <w:color w:val="0000FF"/>
          <w:sz w:val="18"/>
          <w:szCs w:val="18"/>
        </w:rPr>
      </w:pPr>
    </w:p>
    <w:p w:rsidR="002351A5" w:rsidRDefault="002351A5" w:rsidP="00666B4C"/>
    <w:p w:rsidR="002351A5" w:rsidRDefault="002351A5" w:rsidP="00666B4C"/>
    <w:sectPr w:rsidR="002351A5" w:rsidSect="00F13A8C">
      <w:type w:val="continuous"/>
      <w:pgSz w:w="16838" w:h="11906" w:orient="landscape" w:code="9"/>
      <w:pgMar w:top="567" w:right="170" w:bottom="0" w:left="170" w:header="0" w:footer="0" w:gutter="0"/>
      <w:cols w:num="3" w:space="3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D8" w:rsidRDefault="003A66D8" w:rsidP="00A873CD">
      <w:r>
        <w:separator/>
      </w:r>
    </w:p>
  </w:endnote>
  <w:endnote w:type="continuationSeparator" w:id="1">
    <w:p w:rsidR="003A66D8" w:rsidRDefault="003A66D8" w:rsidP="00A8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00"/>
    <w:family w:val="swiss"/>
    <w:pitch w:val="variable"/>
    <w:sig w:usb0="00000005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D8" w:rsidRDefault="003A66D8" w:rsidP="00A873CD">
      <w:r>
        <w:separator/>
      </w:r>
    </w:p>
  </w:footnote>
  <w:footnote w:type="continuationSeparator" w:id="1">
    <w:p w:rsidR="003A66D8" w:rsidRDefault="003A66D8" w:rsidP="00A87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AD3"/>
    <w:multiLevelType w:val="hybridMultilevel"/>
    <w:tmpl w:val="F54AC320"/>
    <w:lvl w:ilvl="0" w:tplc="3C44851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00485"/>
    <w:multiLevelType w:val="hybridMultilevel"/>
    <w:tmpl w:val="1BA2703A"/>
    <w:lvl w:ilvl="0" w:tplc="9418ED0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F0A9A"/>
    <w:multiLevelType w:val="hybridMultilevel"/>
    <w:tmpl w:val="164A73D6"/>
    <w:lvl w:ilvl="0" w:tplc="99409D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6">
      <o:colormru v:ext="edit" colors="#cfc,#9fc,#6ff,#c1fd71"/>
      <o:colormenu v:ext="edit" fillcolor="#6ff" strokecolor="teal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85362"/>
    <w:rsid w:val="0000095A"/>
    <w:rsid w:val="0000336A"/>
    <w:rsid w:val="00005653"/>
    <w:rsid w:val="0000702B"/>
    <w:rsid w:val="000112D0"/>
    <w:rsid w:val="000229DE"/>
    <w:rsid w:val="00022CED"/>
    <w:rsid w:val="0002417C"/>
    <w:rsid w:val="00027911"/>
    <w:rsid w:val="00033AE0"/>
    <w:rsid w:val="0003512C"/>
    <w:rsid w:val="00036977"/>
    <w:rsid w:val="000373A4"/>
    <w:rsid w:val="000471E6"/>
    <w:rsid w:val="000505B4"/>
    <w:rsid w:val="00055F4A"/>
    <w:rsid w:val="00057852"/>
    <w:rsid w:val="00057FBA"/>
    <w:rsid w:val="00060379"/>
    <w:rsid w:val="00062CC7"/>
    <w:rsid w:val="0006351F"/>
    <w:rsid w:val="00066C23"/>
    <w:rsid w:val="00067363"/>
    <w:rsid w:val="00067B76"/>
    <w:rsid w:val="00070D51"/>
    <w:rsid w:val="00071868"/>
    <w:rsid w:val="00072722"/>
    <w:rsid w:val="00074004"/>
    <w:rsid w:val="00076D62"/>
    <w:rsid w:val="0007710F"/>
    <w:rsid w:val="000772B3"/>
    <w:rsid w:val="00080E7F"/>
    <w:rsid w:val="00080EA1"/>
    <w:rsid w:val="0008148F"/>
    <w:rsid w:val="00081BDF"/>
    <w:rsid w:val="0008361C"/>
    <w:rsid w:val="00084D98"/>
    <w:rsid w:val="00086A34"/>
    <w:rsid w:val="00087494"/>
    <w:rsid w:val="00092289"/>
    <w:rsid w:val="000933A2"/>
    <w:rsid w:val="000955C0"/>
    <w:rsid w:val="00095944"/>
    <w:rsid w:val="000A4F62"/>
    <w:rsid w:val="000A50B9"/>
    <w:rsid w:val="000A762C"/>
    <w:rsid w:val="000A799F"/>
    <w:rsid w:val="000B19F5"/>
    <w:rsid w:val="000B76E8"/>
    <w:rsid w:val="000C05E3"/>
    <w:rsid w:val="000D0BBB"/>
    <w:rsid w:val="000D3FD3"/>
    <w:rsid w:val="000D4792"/>
    <w:rsid w:val="000D5097"/>
    <w:rsid w:val="000D752C"/>
    <w:rsid w:val="000E250C"/>
    <w:rsid w:val="000F2C73"/>
    <w:rsid w:val="000F563C"/>
    <w:rsid w:val="000F5C42"/>
    <w:rsid w:val="000F5FE7"/>
    <w:rsid w:val="000F79CC"/>
    <w:rsid w:val="00102231"/>
    <w:rsid w:val="00102AFD"/>
    <w:rsid w:val="00102D04"/>
    <w:rsid w:val="00104310"/>
    <w:rsid w:val="00106000"/>
    <w:rsid w:val="001112BA"/>
    <w:rsid w:val="00112AD4"/>
    <w:rsid w:val="00115CD2"/>
    <w:rsid w:val="001201F1"/>
    <w:rsid w:val="00120524"/>
    <w:rsid w:val="001206B1"/>
    <w:rsid w:val="0012187C"/>
    <w:rsid w:val="00123F2C"/>
    <w:rsid w:val="0012441B"/>
    <w:rsid w:val="00124448"/>
    <w:rsid w:val="001271AE"/>
    <w:rsid w:val="001300AB"/>
    <w:rsid w:val="001314D3"/>
    <w:rsid w:val="00134288"/>
    <w:rsid w:val="00135946"/>
    <w:rsid w:val="00147507"/>
    <w:rsid w:val="0015400E"/>
    <w:rsid w:val="00154B98"/>
    <w:rsid w:val="00154CF1"/>
    <w:rsid w:val="00156107"/>
    <w:rsid w:val="001570F5"/>
    <w:rsid w:val="00157DC6"/>
    <w:rsid w:val="001624BB"/>
    <w:rsid w:val="00163430"/>
    <w:rsid w:val="001646EF"/>
    <w:rsid w:val="00165A75"/>
    <w:rsid w:val="00166A32"/>
    <w:rsid w:val="00166C13"/>
    <w:rsid w:val="001700AA"/>
    <w:rsid w:val="001702F8"/>
    <w:rsid w:val="0017357C"/>
    <w:rsid w:val="00173A12"/>
    <w:rsid w:val="0017716C"/>
    <w:rsid w:val="00177DDC"/>
    <w:rsid w:val="001802F3"/>
    <w:rsid w:val="0018355E"/>
    <w:rsid w:val="00185414"/>
    <w:rsid w:val="00185798"/>
    <w:rsid w:val="00190484"/>
    <w:rsid w:val="00192E36"/>
    <w:rsid w:val="00192F61"/>
    <w:rsid w:val="001A0C2C"/>
    <w:rsid w:val="001A302B"/>
    <w:rsid w:val="001A5555"/>
    <w:rsid w:val="001A7EAC"/>
    <w:rsid w:val="001B2845"/>
    <w:rsid w:val="001B34D3"/>
    <w:rsid w:val="001B4CD5"/>
    <w:rsid w:val="001C6384"/>
    <w:rsid w:val="001D4381"/>
    <w:rsid w:val="001D707C"/>
    <w:rsid w:val="001E5AB6"/>
    <w:rsid w:val="001E6FD5"/>
    <w:rsid w:val="001F7620"/>
    <w:rsid w:val="00210CD8"/>
    <w:rsid w:val="002114A2"/>
    <w:rsid w:val="0021221C"/>
    <w:rsid w:val="0021563A"/>
    <w:rsid w:val="0021727C"/>
    <w:rsid w:val="00217BD6"/>
    <w:rsid w:val="00220296"/>
    <w:rsid w:val="00222142"/>
    <w:rsid w:val="00233881"/>
    <w:rsid w:val="002351A5"/>
    <w:rsid w:val="00236671"/>
    <w:rsid w:val="00241872"/>
    <w:rsid w:val="002426FA"/>
    <w:rsid w:val="00243459"/>
    <w:rsid w:val="00245B38"/>
    <w:rsid w:val="00246049"/>
    <w:rsid w:val="00251E68"/>
    <w:rsid w:val="00252063"/>
    <w:rsid w:val="0025735D"/>
    <w:rsid w:val="00266554"/>
    <w:rsid w:val="0026678A"/>
    <w:rsid w:val="00266E48"/>
    <w:rsid w:val="00270762"/>
    <w:rsid w:val="00276FDA"/>
    <w:rsid w:val="002777AE"/>
    <w:rsid w:val="0029464F"/>
    <w:rsid w:val="0029629D"/>
    <w:rsid w:val="002A1D96"/>
    <w:rsid w:val="002A3DD7"/>
    <w:rsid w:val="002A5ED8"/>
    <w:rsid w:val="002A7632"/>
    <w:rsid w:val="002B0EAF"/>
    <w:rsid w:val="002B2CDF"/>
    <w:rsid w:val="002B651B"/>
    <w:rsid w:val="002B6CFE"/>
    <w:rsid w:val="002B750F"/>
    <w:rsid w:val="002C29DF"/>
    <w:rsid w:val="002C55B1"/>
    <w:rsid w:val="002C779A"/>
    <w:rsid w:val="002D14AD"/>
    <w:rsid w:val="002D3D50"/>
    <w:rsid w:val="002D4207"/>
    <w:rsid w:val="002D49A8"/>
    <w:rsid w:val="002E1FE2"/>
    <w:rsid w:val="002E4469"/>
    <w:rsid w:val="002E69CC"/>
    <w:rsid w:val="002F289F"/>
    <w:rsid w:val="002F323C"/>
    <w:rsid w:val="002F63A1"/>
    <w:rsid w:val="00303A82"/>
    <w:rsid w:val="0030617A"/>
    <w:rsid w:val="00306BEE"/>
    <w:rsid w:val="00306CB9"/>
    <w:rsid w:val="0031209C"/>
    <w:rsid w:val="00313706"/>
    <w:rsid w:val="003149A5"/>
    <w:rsid w:val="0031567B"/>
    <w:rsid w:val="003160CD"/>
    <w:rsid w:val="003167EF"/>
    <w:rsid w:val="00320DAF"/>
    <w:rsid w:val="00323A83"/>
    <w:rsid w:val="00325354"/>
    <w:rsid w:val="00325DB7"/>
    <w:rsid w:val="00326923"/>
    <w:rsid w:val="00333B4B"/>
    <w:rsid w:val="00335AA9"/>
    <w:rsid w:val="00341CC8"/>
    <w:rsid w:val="00342F2C"/>
    <w:rsid w:val="00344685"/>
    <w:rsid w:val="00344B9D"/>
    <w:rsid w:val="00347A90"/>
    <w:rsid w:val="00355BDD"/>
    <w:rsid w:val="00356E99"/>
    <w:rsid w:val="00357503"/>
    <w:rsid w:val="003601F5"/>
    <w:rsid w:val="00362D11"/>
    <w:rsid w:val="003638DD"/>
    <w:rsid w:val="003659EC"/>
    <w:rsid w:val="0036667D"/>
    <w:rsid w:val="003679A8"/>
    <w:rsid w:val="00370CB4"/>
    <w:rsid w:val="003721F4"/>
    <w:rsid w:val="00383C1D"/>
    <w:rsid w:val="00390B13"/>
    <w:rsid w:val="00392649"/>
    <w:rsid w:val="00392F7E"/>
    <w:rsid w:val="0039543E"/>
    <w:rsid w:val="003956DD"/>
    <w:rsid w:val="003972AE"/>
    <w:rsid w:val="003A01A6"/>
    <w:rsid w:val="003A428B"/>
    <w:rsid w:val="003A46E1"/>
    <w:rsid w:val="003A66D8"/>
    <w:rsid w:val="003A6DE2"/>
    <w:rsid w:val="003A72A0"/>
    <w:rsid w:val="003B1342"/>
    <w:rsid w:val="003B264E"/>
    <w:rsid w:val="003B4E20"/>
    <w:rsid w:val="003B6906"/>
    <w:rsid w:val="003C0F67"/>
    <w:rsid w:val="003C50B0"/>
    <w:rsid w:val="003C67B4"/>
    <w:rsid w:val="003C793E"/>
    <w:rsid w:val="003D0BDD"/>
    <w:rsid w:val="003D0BF1"/>
    <w:rsid w:val="003D22C4"/>
    <w:rsid w:val="003D2538"/>
    <w:rsid w:val="003D73B6"/>
    <w:rsid w:val="003E07F4"/>
    <w:rsid w:val="003E0FE9"/>
    <w:rsid w:val="003E2B3F"/>
    <w:rsid w:val="003E3801"/>
    <w:rsid w:val="003E5FBA"/>
    <w:rsid w:val="003F02E4"/>
    <w:rsid w:val="003F3AA9"/>
    <w:rsid w:val="003F4D9A"/>
    <w:rsid w:val="003F603A"/>
    <w:rsid w:val="003F6C5D"/>
    <w:rsid w:val="004007A0"/>
    <w:rsid w:val="004016ED"/>
    <w:rsid w:val="004019FB"/>
    <w:rsid w:val="004051BD"/>
    <w:rsid w:val="00405852"/>
    <w:rsid w:val="00406D61"/>
    <w:rsid w:val="00407B4E"/>
    <w:rsid w:val="0041288B"/>
    <w:rsid w:val="004143AF"/>
    <w:rsid w:val="004164AA"/>
    <w:rsid w:val="0042010C"/>
    <w:rsid w:val="00422441"/>
    <w:rsid w:val="004259F0"/>
    <w:rsid w:val="004262D4"/>
    <w:rsid w:val="0043064F"/>
    <w:rsid w:val="0043131C"/>
    <w:rsid w:val="00432715"/>
    <w:rsid w:val="0043573E"/>
    <w:rsid w:val="00436080"/>
    <w:rsid w:val="00437843"/>
    <w:rsid w:val="00446328"/>
    <w:rsid w:val="004471D3"/>
    <w:rsid w:val="00447781"/>
    <w:rsid w:val="00451120"/>
    <w:rsid w:val="004523AE"/>
    <w:rsid w:val="00461696"/>
    <w:rsid w:val="004618E1"/>
    <w:rsid w:val="00461CEE"/>
    <w:rsid w:val="00461EF9"/>
    <w:rsid w:val="0046226D"/>
    <w:rsid w:val="0046299C"/>
    <w:rsid w:val="00465FB3"/>
    <w:rsid w:val="004669AA"/>
    <w:rsid w:val="00466A3E"/>
    <w:rsid w:val="00466C77"/>
    <w:rsid w:val="00476AFE"/>
    <w:rsid w:val="004774E4"/>
    <w:rsid w:val="00481FF9"/>
    <w:rsid w:val="00482143"/>
    <w:rsid w:val="004853B5"/>
    <w:rsid w:val="00487B54"/>
    <w:rsid w:val="0049406D"/>
    <w:rsid w:val="004949D9"/>
    <w:rsid w:val="004A1364"/>
    <w:rsid w:val="004A389A"/>
    <w:rsid w:val="004A4D44"/>
    <w:rsid w:val="004A5537"/>
    <w:rsid w:val="004A6C6F"/>
    <w:rsid w:val="004B2297"/>
    <w:rsid w:val="004B6E06"/>
    <w:rsid w:val="004C0C6E"/>
    <w:rsid w:val="004C3B71"/>
    <w:rsid w:val="004D1753"/>
    <w:rsid w:val="004D6337"/>
    <w:rsid w:val="004D6B99"/>
    <w:rsid w:val="004E1349"/>
    <w:rsid w:val="004E1541"/>
    <w:rsid w:val="004E1F36"/>
    <w:rsid w:val="004E23C9"/>
    <w:rsid w:val="004E4125"/>
    <w:rsid w:val="004E6F35"/>
    <w:rsid w:val="004F228A"/>
    <w:rsid w:val="00501BCD"/>
    <w:rsid w:val="00501C20"/>
    <w:rsid w:val="0050746A"/>
    <w:rsid w:val="005125A9"/>
    <w:rsid w:val="00512F7B"/>
    <w:rsid w:val="00520D3F"/>
    <w:rsid w:val="0052476C"/>
    <w:rsid w:val="00527693"/>
    <w:rsid w:val="00530ADF"/>
    <w:rsid w:val="00532241"/>
    <w:rsid w:val="005327AC"/>
    <w:rsid w:val="00532948"/>
    <w:rsid w:val="00532FAD"/>
    <w:rsid w:val="0053498D"/>
    <w:rsid w:val="00534A13"/>
    <w:rsid w:val="00535648"/>
    <w:rsid w:val="00535DAC"/>
    <w:rsid w:val="00542684"/>
    <w:rsid w:val="0055234B"/>
    <w:rsid w:val="0055398F"/>
    <w:rsid w:val="0055526F"/>
    <w:rsid w:val="0055651B"/>
    <w:rsid w:val="00556FBC"/>
    <w:rsid w:val="00561A0B"/>
    <w:rsid w:val="00563F93"/>
    <w:rsid w:val="005740BB"/>
    <w:rsid w:val="00576417"/>
    <w:rsid w:val="00576BD8"/>
    <w:rsid w:val="00577E4B"/>
    <w:rsid w:val="00583082"/>
    <w:rsid w:val="0058401F"/>
    <w:rsid w:val="00584A27"/>
    <w:rsid w:val="005853F5"/>
    <w:rsid w:val="005902E1"/>
    <w:rsid w:val="00591E6E"/>
    <w:rsid w:val="00592893"/>
    <w:rsid w:val="00593203"/>
    <w:rsid w:val="00596094"/>
    <w:rsid w:val="005966EB"/>
    <w:rsid w:val="005A25A3"/>
    <w:rsid w:val="005A34FC"/>
    <w:rsid w:val="005A427D"/>
    <w:rsid w:val="005A7EE2"/>
    <w:rsid w:val="005B3404"/>
    <w:rsid w:val="005B404B"/>
    <w:rsid w:val="005B50C4"/>
    <w:rsid w:val="005B5DC3"/>
    <w:rsid w:val="005C2283"/>
    <w:rsid w:val="005C2BBE"/>
    <w:rsid w:val="005C5345"/>
    <w:rsid w:val="005C564F"/>
    <w:rsid w:val="005D10BD"/>
    <w:rsid w:val="005D2A07"/>
    <w:rsid w:val="005D3AAE"/>
    <w:rsid w:val="005D407B"/>
    <w:rsid w:val="005E0D26"/>
    <w:rsid w:val="005E2594"/>
    <w:rsid w:val="005E40F7"/>
    <w:rsid w:val="005E6427"/>
    <w:rsid w:val="005E7B78"/>
    <w:rsid w:val="00604307"/>
    <w:rsid w:val="0060433C"/>
    <w:rsid w:val="00605FE7"/>
    <w:rsid w:val="00606739"/>
    <w:rsid w:val="00611103"/>
    <w:rsid w:val="00612D12"/>
    <w:rsid w:val="00615B1C"/>
    <w:rsid w:val="00622F74"/>
    <w:rsid w:val="00623D94"/>
    <w:rsid w:val="00626C37"/>
    <w:rsid w:val="006350C8"/>
    <w:rsid w:val="00637F11"/>
    <w:rsid w:val="006403ED"/>
    <w:rsid w:val="00640E37"/>
    <w:rsid w:val="0064201D"/>
    <w:rsid w:val="00654924"/>
    <w:rsid w:val="00654C1C"/>
    <w:rsid w:val="00654CCB"/>
    <w:rsid w:val="00655024"/>
    <w:rsid w:val="0065614B"/>
    <w:rsid w:val="00662AAD"/>
    <w:rsid w:val="0066658E"/>
    <w:rsid w:val="00666B4C"/>
    <w:rsid w:val="00667F32"/>
    <w:rsid w:val="006718DE"/>
    <w:rsid w:val="006719A5"/>
    <w:rsid w:val="00672592"/>
    <w:rsid w:val="00677CE3"/>
    <w:rsid w:val="00683A56"/>
    <w:rsid w:val="00683D02"/>
    <w:rsid w:val="00684602"/>
    <w:rsid w:val="00687385"/>
    <w:rsid w:val="00693B07"/>
    <w:rsid w:val="00694C84"/>
    <w:rsid w:val="00695185"/>
    <w:rsid w:val="006964A8"/>
    <w:rsid w:val="006A26B3"/>
    <w:rsid w:val="006A3130"/>
    <w:rsid w:val="006A386C"/>
    <w:rsid w:val="006A4703"/>
    <w:rsid w:val="006A639B"/>
    <w:rsid w:val="006B1621"/>
    <w:rsid w:val="006B165C"/>
    <w:rsid w:val="006B5E23"/>
    <w:rsid w:val="006C2C62"/>
    <w:rsid w:val="006C3571"/>
    <w:rsid w:val="006C4375"/>
    <w:rsid w:val="006C5694"/>
    <w:rsid w:val="006C650D"/>
    <w:rsid w:val="006D43A7"/>
    <w:rsid w:val="006D7918"/>
    <w:rsid w:val="006D7FCF"/>
    <w:rsid w:val="006E136D"/>
    <w:rsid w:val="006E3D3C"/>
    <w:rsid w:val="006E3F2E"/>
    <w:rsid w:val="006E76FF"/>
    <w:rsid w:val="006F3A29"/>
    <w:rsid w:val="006F44F7"/>
    <w:rsid w:val="006F5848"/>
    <w:rsid w:val="00701EEB"/>
    <w:rsid w:val="007044B3"/>
    <w:rsid w:val="007049D1"/>
    <w:rsid w:val="00710FE3"/>
    <w:rsid w:val="0071128C"/>
    <w:rsid w:val="0071221E"/>
    <w:rsid w:val="00720A09"/>
    <w:rsid w:val="0072355D"/>
    <w:rsid w:val="00724358"/>
    <w:rsid w:val="007268CD"/>
    <w:rsid w:val="00726FEF"/>
    <w:rsid w:val="0072746E"/>
    <w:rsid w:val="0072790D"/>
    <w:rsid w:val="007311AB"/>
    <w:rsid w:val="0073157D"/>
    <w:rsid w:val="007320F0"/>
    <w:rsid w:val="00733267"/>
    <w:rsid w:val="00733408"/>
    <w:rsid w:val="007346E2"/>
    <w:rsid w:val="0073595A"/>
    <w:rsid w:val="00736BA9"/>
    <w:rsid w:val="00741A80"/>
    <w:rsid w:val="00743431"/>
    <w:rsid w:val="00743765"/>
    <w:rsid w:val="007460EE"/>
    <w:rsid w:val="00746E98"/>
    <w:rsid w:val="0074768B"/>
    <w:rsid w:val="00751055"/>
    <w:rsid w:val="007514E7"/>
    <w:rsid w:val="00752911"/>
    <w:rsid w:val="007545B7"/>
    <w:rsid w:val="00755134"/>
    <w:rsid w:val="00756E17"/>
    <w:rsid w:val="00760C64"/>
    <w:rsid w:val="007625D7"/>
    <w:rsid w:val="00762A7E"/>
    <w:rsid w:val="00762CAE"/>
    <w:rsid w:val="00763DDC"/>
    <w:rsid w:val="00764E2C"/>
    <w:rsid w:val="0077098F"/>
    <w:rsid w:val="00771972"/>
    <w:rsid w:val="007723B3"/>
    <w:rsid w:val="00772528"/>
    <w:rsid w:val="007731DC"/>
    <w:rsid w:val="00773B4B"/>
    <w:rsid w:val="0077404E"/>
    <w:rsid w:val="00774C85"/>
    <w:rsid w:val="0077577D"/>
    <w:rsid w:val="00777B31"/>
    <w:rsid w:val="0078017C"/>
    <w:rsid w:val="00782E11"/>
    <w:rsid w:val="00783989"/>
    <w:rsid w:val="0078569C"/>
    <w:rsid w:val="00785846"/>
    <w:rsid w:val="00791A1C"/>
    <w:rsid w:val="00796582"/>
    <w:rsid w:val="00796740"/>
    <w:rsid w:val="007A1D07"/>
    <w:rsid w:val="007A2E3C"/>
    <w:rsid w:val="007A3411"/>
    <w:rsid w:val="007B5779"/>
    <w:rsid w:val="007C04D8"/>
    <w:rsid w:val="007C1884"/>
    <w:rsid w:val="007C4BE0"/>
    <w:rsid w:val="007D4F6A"/>
    <w:rsid w:val="007D5034"/>
    <w:rsid w:val="007E223F"/>
    <w:rsid w:val="007E4A60"/>
    <w:rsid w:val="007E6BD3"/>
    <w:rsid w:val="007F16E5"/>
    <w:rsid w:val="007F2218"/>
    <w:rsid w:val="00802055"/>
    <w:rsid w:val="008042BF"/>
    <w:rsid w:val="00804F32"/>
    <w:rsid w:val="00806C25"/>
    <w:rsid w:val="00807340"/>
    <w:rsid w:val="008106FF"/>
    <w:rsid w:val="008126E1"/>
    <w:rsid w:val="008149C0"/>
    <w:rsid w:val="0081713D"/>
    <w:rsid w:val="008201FE"/>
    <w:rsid w:val="008202F6"/>
    <w:rsid w:val="008241E0"/>
    <w:rsid w:val="008278AB"/>
    <w:rsid w:val="0083245E"/>
    <w:rsid w:val="0083509E"/>
    <w:rsid w:val="008352C1"/>
    <w:rsid w:val="008354E8"/>
    <w:rsid w:val="008367A2"/>
    <w:rsid w:val="00841A22"/>
    <w:rsid w:val="00843C67"/>
    <w:rsid w:val="00850CF5"/>
    <w:rsid w:val="00850E10"/>
    <w:rsid w:val="00851FC5"/>
    <w:rsid w:val="00853C80"/>
    <w:rsid w:val="00860109"/>
    <w:rsid w:val="008666BA"/>
    <w:rsid w:val="0086699B"/>
    <w:rsid w:val="008711A6"/>
    <w:rsid w:val="0087255E"/>
    <w:rsid w:val="008745F0"/>
    <w:rsid w:val="00876448"/>
    <w:rsid w:val="00881D88"/>
    <w:rsid w:val="0088321C"/>
    <w:rsid w:val="00886A7D"/>
    <w:rsid w:val="00886FC5"/>
    <w:rsid w:val="0088739E"/>
    <w:rsid w:val="00893E67"/>
    <w:rsid w:val="008A0734"/>
    <w:rsid w:val="008A1BFC"/>
    <w:rsid w:val="008B215D"/>
    <w:rsid w:val="008B7E86"/>
    <w:rsid w:val="008C0D64"/>
    <w:rsid w:val="008C4B76"/>
    <w:rsid w:val="008C7B9F"/>
    <w:rsid w:val="008D0D38"/>
    <w:rsid w:val="008D0E9E"/>
    <w:rsid w:val="008D15A3"/>
    <w:rsid w:val="008D1BF4"/>
    <w:rsid w:val="008D25AA"/>
    <w:rsid w:val="008D2ABD"/>
    <w:rsid w:val="008D3F30"/>
    <w:rsid w:val="008D4B15"/>
    <w:rsid w:val="008E0A50"/>
    <w:rsid w:val="008E13B7"/>
    <w:rsid w:val="008E575F"/>
    <w:rsid w:val="008E57A9"/>
    <w:rsid w:val="008F2A21"/>
    <w:rsid w:val="008F4DA4"/>
    <w:rsid w:val="008F52F6"/>
    <w:rsid w:val="009009FC"/>
    <w:rsid w:val="00901E2F"/>
    <w:rsid w:val="009033F1"/>
    <w:rsid w:val="00904B2B"/>
    <w:rsid w:val="00904FEB"/>
    <w:rsid w:val="00911461"/>
    <w:rsid w:val="009116AD"/>
    <w:rsid w:val="00912EE6"/>
    <w:rsid w:val="00917D29"/>
    <w:rsid w:val="0092343A"/>
    <w:rsid w:val="00927FA3"/>
    <w:rsid w:val="00930E7D"/>
    <w:rsid w:val="00931B31"/>
    <w:rsid w:val="0093240D"/>
    <w:rsid w:val="0093265D"/>
    <w:rsid w:val="00936E41"/>
    <w:rsid w:val="009374B9"/>
    <w:rsid w:val="0094044C"/>
    <w:rsid w:val="00940DD9"/>
    <w:rsid w:val="0095244E"/>
    <w:rsid w:val="009531C0"/>
    <w:rsid w:val="00954791"/>
    <w:rsid w:val="00957945"/>
    <w:rsid w:val="00957DC9"/>
    <w:rsid w:val="00957FC1"/>
    <w:rsid w:val="00960532"/>
    <w:rsid w:val="00961989"/>
    <w:rsid w:val="00962B70"/>
    <w:rsid w:val="009674EA"/>
    <w:rsid w:val="00967DEA"/>
    <w:rsid w:val="009701C4"/>
    <w:rsid w:val="00972474"/>
    <w:rsid w:val="00980256"/>
    <w:rsid w:val="009810C4"/>
    <w:rsid w:val="00981202"/>
    <w:rsid w:val="00981FEE"/>
    <w:rsid w:val="00982479"/>
    <w:rsid w:val="00982CCF"/>
    <w:rsid w:val="009830A5"/>
    <w:rsid w:val="00983B1D"/>
    <w:rsid w:val="00986839"/>
    <w:rsid w:val="0099098A"/>
    <w:rsid w:val="009945A4"/>
    <w:rsid w:val="00994996"/>
    <w:rsid w:val="00994C86"/>
    <w:rsid w:val="00995284"/>
    <w:rsid w:val="00997CEF"/>
    <w:rsid w:val="009A0784"/>
    <w:rsid w:val="009A0D3E"/>
    <w:rsid w:val="009A3458"/>
    <w:rsid w:val="009A4F18"/>
    <w:rsid w:val="009B1921"/>
    <w:rsid w:val="009B1D3B"/>
    <w:rsid w:val="009B2301"/>
    <w:rsid w:val="009B517C"/>
    <w:rsid w:val="009C0C24"/>
    <w:rsid w:val="009C3831"/>
    <w:rsid w:val="009C405E"/>
    <w:rsid w:val="009C432D"/>
    <w:rsid w:val="009C478B"/>
    <w:rsid w:val="009C4DA3"/>
    <w:rsid w:val="009C4E9A"/>
    <w:rsid w:val="009D1CE7"/>
    <w:rsid w:val="009D1F57"/>
    <w:rsid w:val="009D40DF"/>
    <w:rsid w:val="009D4111"/>
    <w:rsid w:val="009D55DF"/>
    <w:rsid w:val="009D5EB4"/>
    <w:rsid w:val="009D77BB"/>
    <w:rsid w:val="009E0032"/>
    <w:rsid w:val="009E35D0"/>
    <w:rsid w:val="009E7E5F"/>
    <w:rsid w:val="009F3633"/>
    <w:rsid w:val="009F7415"/>
    <w:rsid w:val="009F7D74"/>
    <w:rsid w:val="00A04F1A"/>
    <w:rsid w:val="00A0635A"/>
    <w:rsid w:val="00A10ECD"/>
    <w:rsid w:val="00A11A1A"/>
    <w:rsid w:val="00A137BA"/>
    <w:rsid w:val="00A21C9C"/>
    <w:rsid w:val="00A256FD"/>
    <w:rsid w:val="00A2677A"/>
    <w:rsid w:val="00A36478"/>
    <w:rsid w:val="00A4151D"/>
    <w:rsid w:val="00A44E86"/>
    <w:rsid w:val="00A4534B"/>
    <w:rsid w:val="00A47173"/>
    <w:rsid w:val="00A5074F"/>
    <w:rsid w:val="00A51840"/>
    <w:rsid w:val="00A54B09"/>
    <w:rsid w:val="00A63ED7"/>
    <w:rsid w:val="00A66E6B"/>
    <w:rsid w:val="00A70D33"/>
    <w:rsid w:val="00A72B74"/>
    <w:rsid w:val="00A77252"/>
    <w:rsid w:val="00A82096"/>
    <w:rsid w:val="00A84145"/>
    <w:rsid w:val="00A84200"/>
    <w:rsid w:val="00A84FFE"/>
    <w:rsid w:val="00A85145"/>
    <w:rsid w:val="00A873CD"/>
    <w:rsid w:val="00A87462"/>
    <w:rsid w:val="00A87FC3"/>
    <w:rsid w:val="00AA620E"/>
    <w:rsid w:val="00AB0AF9"/>
    <w:rsid w:val="00AB67F2"/>
    <w:rsid w:val="00AC2A49"/>
    <w:rsid w:val="00AC3661"/>
    <w:rsid w:val="00AC3C92"/>
    <w:rsid w:val="00AC4618"/>
    <w:rsid w:val="00AD0A67"/>
    <w:rsid w:val="00AD1334"/>
    <w:rsid w:val="00AD2B36"/>
    <w:rsid w:val="00AD51D9"/>
    <w:rsid w:val="00AD6CFB"/>
    <w:rsid w:val="00AD78F5"/>
    <w:rsid w:val="00AE08A8"/>
    <w:rsid w:val="00AE1BFD"/>
    <w:rsid w:val="00AE2AA1"/>
    <w:rsid w:val="00AE3594"/>
    <w:rsid w:val="00AE39AF"/>
    <w:rsid w:val="00AE3D11"/>
    <w:rsid w:val="00AE74AD"/>
    <w:rsid w:val="00AF24A0"/>
    <w:rsid w:val="00AF384B"/>
    <w:rsid w:val="00AF42C5"/>
    <w:rsid w:val="00AF650D"/>
    <w:rsid w:val="00AF7B9F"/>
    <w:rsid w:val="00B006F1"/>
    <w:rsid w:val="00B0258E"/>
    <w:rsid w:val="00B03DEA"/>
    <w:rsid w:val="00B04BA7"/>
    <w:rsid w:val="00B128B4"/>
    <w:rsid w:val="00B14642"/>
    <w:rsid w:val="00B14B30"/>
    <w:rsid w:val="00B15440"/>
    <w:rsid w:val="00B21612"/>
    <w:rsid w:val="00B25F7E"/>
    <w:rsid w:val="00B27A4C"/>
    <w:rsid w:val="00B32C85"/>
    <w:rsid w:val="00B360BB"/>
    <w:rsid w:val="00B407CC"/>
    <w:rsid w:val="00B425CC"/>
    <w:rsid w:val="00B4660C"/>
    <w:rsid w:val="00B46A82"/>
    <w:rsid w:val="00B53BC2"/>
    <w:rsid w:val="00B612F0"/>
    <w:rsid w:val="00B61B31"/>
    <w:rsid w:val="00B671C8"/>
    <w:rsid w:val="00B70422"/>
    <w:rsid w:val="00B70CB0"/>
    <w:rsid w:val="00B725E1"/>
    <w:rsid w:val="00B75988"/>
    <w:rsid w:val="00B76A78"/>
    <w:rsid w:val="00B77BBF"/>
    <w:rsid w:val="00B807F7"/>
    <w:rsid w:val="00B827A3"/>
    <w:rsid w:val="00B83161"/>
    <w:rsid w:val="00B86E7F"/>
    <w:rsid w:val="00B90AB2"/>
    <w:rsid w:val="00B94FFF"/>
    <w:rsid w:val="00B961F3"/>
    <w:rsid w:val="00B97085"/>
    <w:rsid w:val="00BA1AC9"/>
    <w:rsid w:val="00BA2EC7"/>
    <w:rsid w:val="00BB07D2"/>
    <w:rsid w:val="00BB6536"/>
    <w:rsid w:val="00BB6D83"/>
    <w:rsid w:val="00BC37B1"/>
    <w:rsid w:val="00BC536D"/>
    <w:rsid w:val="00BD0209"/>
    <w:rsid w:val="00BD0714"/>
    <w:rsid w:val="00BD3365"/>
    <w:rsid w:val="00BD4B5D"/>
    <w:rsid w:val="00BE0A96"/>
    <w:rsid w:val="00BE2893"/>
    <w:rsid w:val="00BE30A7"/>
    <w:rsid w:val="00BF381B"/>
    <w:rsid w:val="00BF68A0"/>
    <w:rsid w:val="00BF76A4"/>
    <w:rsid w:val="00C038F2"/>
    <w:rsid w:val="00C048D8"/>
    <w:rsid w:val="00C06655"/>
    <w:rsid w:val="00C07279"/>
    <w:rsid w:val="00C072D0"/>
    <w:rsid w:val="00C124B8"/>
    <w:rsid w:val="00C1371A"/>
    <w:rsid w:val="00C1380D"/>
    <w:rsid w:val="00C13D77"/>
    <w:rsid w:val="00C15E2E"/>
    <w:rsid w:val="00C16CE3"/>
    <w:rsid w:val="00C2401F"/>
    <w:rsid w:val="00C24ABE"/>
    <w:rsid w:val="00C26327"/>
    <w:rsid w:val="00C31E16"/>
    <w:rsid w:val="00C33B26"/>
    <w:rsid w:val="00C34D1A"/>
    <w:rsid w:val="00C35753"/>
    <w:rsid w:val="00C468AD"/>
    <w:rsid w:val="00C54D1F"/>
    <w:rsid w:val="00C55BE0"/>
    <w:rsid w:val="00C61F3C"/>
    <w:rsid w:val="00C62B2A"/>
    <w:rsid w:val="00C62EC5"/>
    <w:rsid w:val="00C64229"/>
    <w:rsid w:val="00C7574C"/>
    <w:rsid w:val="00C8062C"/>
    <w:rsid w:val="00C80E41"/>
    <w:rsid w:val="00C81607"/>
    <w:rsid w:val="00C82C6E"/>
    <w:rsid w:val="00C83B83"/>
    <w:rsid w:val="00C852C6"/>
    <w:rsid w:val="00C866C4"/>
    <w:rsid w:val="00C87A03"/>
    <w:rsid w:val="00C87F8E"/>
    <w:rsid w:val="00C9148B"/>
    <w:rsid w:val="00C97A07"/>
    <w:rsid w:val="00CA05CA"/>
    <w:rsid w:val="00CA0F7D"/>
    <w:rsid w:val="00CA1CCC"/>
    <w:rsid w:val="00CA28A6"/>
    <w:rsid w:val="00CA2A3C"/>
    <w:rsid w:val="00CA381A"/>
    <w:rsid w:val="00CA4EF1"/>
    <w:rsid w:val="00CA54D5"/>
    <w:rsid w:val="00CA738B"/>
    <w:rsid w:val="00CA79D2"/>
    <w:rsid w:val="00CB36DA"/>
    <w:rsid w:val="00CC111B"/>
    <w:rsid w:val="00CD084E"/>
    <w:rsid w:val="00CD1BD6"/>
    <w:rsid w:val="00CD5F63"/>
    <w:rsid w:val="00CD63DE"/>
    <w:rsid w:val="00CD7B0E"/>
    <w:rsid w:val="00CD7E68"/>
    <w:rsid w:val="00CE18BB"/>
    <w:rsid w:val="00CE6D8D"/>
    <w:rsid w:val="00CF2511"/>
    <w:rsid w:val="00CF27DE"/>
    <w:rsid w:val="00CF3E70"/>
    <w:rsid w:val="00CF50C5"/>
    <w:rsid w:val="00CF649B"/>
    <w:rsid w:val="00D00F09"/>
    <w:rsid w:val="00D0389A"/>
    <w:rsid w:val="00D046D4"/>
    <w:rsid w:val="00D12E32"/>
    <w:rsid w:val="00D15E6B"/>
    <w:rsid w:val="00D1683F"/>
    <w:rsid w:val="00D17D6F"/>
    <w:rsid w:val="00D201CF"/>
    <w:rsid w:val="00D23D93"/>
    <w:rsid w:val="00D24235"/>
    <w:rsid w:val="00D26B94"/>
    <w:rsid w:val="00D3082B"/>
    <w:rsid w:val="00D31937"/>
    <w:rsid w:val="00D31D31"/>
    <w:rsid w:val="00D3519C"/>
    <w:rsid w:val="00D36686"/>
    <w:rsid w:val="00D369A4"/>
    <w:rsid w:val="00D36D0D"/>
    <w:rsid w:val="00D402BC"/>
    <w:rsid w:val="00D4192F"/>
    <w:rsid w:val="00D43545"/>
    <w:rsid w:val="00D43BF1"/>
    <w:rsid w:val="00D46BC5"/>
    <w:rsid w:val="00D47DD8"/>
    <w:rsid w:val="00D519E5"/>
    <w:rsid w:val="00D53E0B"/>
    <w:rsid w:val="00D5770F"/>
    <w:rsid w:val="00D666E5"/>
    <w:rsid w:val="00D66AC9"/>
    <w:rsid w:val="00D728FE"/>
    <w:rsid w:val="00D72F47"/>
    <w:rsid w:val="00D730DF"/>
    <w:rsid w:val="00D7401B"/>
    <w:rsid w:val="00D74252"/>
    <w:rsid w:val="00D75FB5"/>
    <w:rsid w:val="00D779A8"/>
    <w:rsid w:val="00D80BD3"/>
    <w:rsid w:val="00D80DDA"/>
    <w:rsid w:val="00D84067"/>
    <w:rsid w:val="00D8517B"/>
    <w:rsid w:val="00D906BE"/>
    <w:rsid w:val="00D94C24"/>
    <w:rsid w:val="00D956EC"/>
    <w:rsid w:val="00D95E72"/>
    <w:rsid w:val="00DA1786"/>
    <w:rsid w:val="00DA45CA"/>
    <w:rsid w:val="00DA5B32"/>
    <w:rsid w:val="00DA632C"/>
    <w:rsid w:val="00DB24A5"/>
    <w:rsid w:val="00DB3821"/>
    <w:rsid w:val="00DB54BD"/>
    <w:rsid w:val="00DB6C7F"/>
    <w:rsid w:val="00DC19BD"/>
    <w:rsid w:val="00DC4B12"/>
    <w:rsid w:val="00DC4E4B"/>
    <w:rsid w:val="00DC6539"/>
    <w:rsid w:val="00DD20BC"/>
    <w:rsid w:val="00DD46F4"/>
    <w:rsid w:val="00DD4875"/>
    <w:rsid w:val="00DD4F8F"/>
    <w:rsid w:val="00DE229B"/>
    <w:rsid w:val="00DE6FDE"/>
    <w:rsid w:val="00DE7AFB"/>
    <w:rsid w:val="00DE7BF1"/>
    <w:rsid w:val="00DE7CCC"/>
    <w:rsid w:val="00DF6E28"/>
    <w:rsid w:val="00E00A9A"/>
    <w:rsid w:val="00E06F2D"/>
    <w:rsid w:val="00E0747E"/>
    <w:rsid w:val="00E10E1F"/>
    <w:rsid w:val="00E17C24"/>
    <w:rsid w:val="00E2009A"/>
    <w:rsid w:val="00E21EB2"/>
    <w:rsid w:val="00E2236B"/>
    <w:rsid w:val="00E247F9"/>
    <w:rsid w:val="00E248BB"/>
    <w:rsid w:val="00E305E8"/>
    <w:rsid w:val="00E325D3"/>
    <w:rsid w:val="00E37B78"/>
    <w:rsid w:val="00E418B7"/>
    <w:rsid w:val="00E445AB"/>
    <w:rsid w:val="00E4522E"/>
    <w:rsid w:val="00E4573B"/>
    <w:rsid w:val="00E466AB"/>
    <w:rsid w:val="00E520FE"/>
    <w:rsid w:val="00E542D8"/>
    <w:rsid w:val="00E55A6A"/>
    <w:rsid w:val="00E57170"/>
    <w:rsid w:val="00E5732D"/>
    <w:rsid w:val="00E605B2"/>
    <w:rsid w:val="00E6205F"/>
    <w:rsid w:val="00E63283"/>
    <w:rsid w:val="00E67C10"/>
    <w:rsid w:val="00E722B2"/>
    <w:rsid w:val="00E72FA2"/>
    <w:rsid w:val="00E73B55"/>
    <w:rsid w:val="00E75371"/>
    <w:rsid w:val="00E75FE5"/>
    <w:rsid w:val="00E762E5"/>
    <w:rsid w:val="00E76756"/>
    <w:rsid w:val="00E806A7"/>
    <w:rsid w:val="00E82CF6"/>
    <w:rsid w:val="00E84AAC"/>
    <w:rsid w:val="00E862C1"/>
    <w:rsid w:val="00E9455B"/>
    <w:rsid w:val="00E976E6"/>
    <w:rsid w:val="00EA0AA9"/>
    <w:rsid w:val="00EA1615"/>
    <w:rsid w:val="00EA1B02"/>
    <w:rsid w:val="00EA5EE2"/>
    <w:rsid w:val="00EA6D98"/>
    <w:rsid w:val="00EA7D55"/>
    <w:rsid w:val="00EB2908"/>
    <w:rsid w:val="00EB6187"/>
    <w:rsid w:val="00EB6502"/>
    <w:rsid w:val="00EC1A78"/>
    <w:rsid w:val="00EC2E44"/>
    <w:rsid w:val="00EC4B32"/>
    <w:rsid w:val="00EC7007"/>
    <w:rsid w:val="00ED448B"/>
    <w:rsid w:val="00ED605E"/>
    <w:rsid w:val="00EE02E3"/>
    <w:rsid w:val="00EE03D0"/>
    <w:rsid w:val="00EE0432"/>
    <w:rsid w:val="00EE0951"/>
    <w:rsid w:val="00EE128D"/>
    <w:rsid w:val="00EE23BD"/>
    <w:rsid w:val="00EE6374"/>
    <w:rsid w:val="00EE68EC"/>
    <w:rsid w:val="00EE7B49"/>
    <w:rsid w:val="00F00BF8"/>
    <w:rsid w:val="00F01704"/>
    <w:rsid w:val="00F02ACB"/>
    <w:rsid w:val="00F03FFE"/>
    <w:rsid w:val="00F05E2C"/>
    <w:rsid w:val="00F06B57"/>
    <w:rsid w:val="00F13A8C"/>
    <w:rsid w:val="00F16A6B"/>
    <w:rsid w:val="00F16D04"/>
    <w:rsid w:val="00F20B9A"/>
    <w:rsid w:val="00F21B49"/>
    <w:rsid w:val="00F24369"/>
    <w:rsid w:val="00F247FC"/>
    <w:rsid w:val="00F24AEA"/>
    <w:rsid w:val="00F24F50"/>
    <w:rsid w:val="00F31B82"/>
    <w:rsid w:val="00F33EC2"/>
    <w:rsid w:val="00F35051"/>
    <w:rsid w:val="00F36A1B"/>
    <w:rsid w:val="00F378DA"/>
    <w:rsid w:val="00F4320E"/>
    <w:rsid w:val="00F5025D"/>
    <w:rsid w:val="00F5458E"/>
    <w:rsid w:val="00F616EE"/>
    <w:rsid w:val="00F62126"/>
    <w:rsid w:val="00F6380F"/>
    <w:rsid w:val="00F643BF"/>
    <w:rsid w:val="00F657AB"/>
    <w:rsid w:val="00F66B86"/>
    <w:rsid w:val="00F66C05"/>
    <w:rsid w:val="00F67EA8"/>
    <w:rsid w:val="00F70000"/>
    <w:rsid w:val="00F71265"/>
    <w:rsid w:val="00F72ECD"/>
    <w:rsid w:val="00F75372"/>
    <w:rsid w:val="00F77E91"/>
    <w:rsid w:val="00F81B4C"/>
    <w:rsid w:val="00F82166"/>
    <w:rsid w:val="00F82DDD"/>
    <w:rsid w:val="00F85362"/>
    <w:rsid w:val="00F870D0"/>
    <w:rsid w:val="00F87DA4"/>
    <w:rsid w:val="00F90F47"/>
    <w:rsid w:val="00F9147E"/>
    <w:rsid w:val="00F93E0D"/>
    <w:rsid w:val="00FA15AC"/>
    <w:rsid w:val="00FA3853"/>
    <w:rsid w:val="00FA4DFC"/>
    <w:rsid w:val="00FB02BC"/>
    <w:rsid w:val="00FB096C"/>
    <w:rsid w:val="00FB22B1"/>
    <w:rsid w:val="00FB2609"/>
    <w:rsid w:val="00FB5362"/>
    <w:rsid w:val="00FC01BF"/>
    <w:rsid w:val="00FC317A"/>
    <w:rsid w:val="00FC5DAE"/>
    <w:rsid w:val="00FC6F2D"/>
    <w:rsid w:val="00FC7CA5"/>
    <w:rsid w:val="00FD1C2B"/>
    <w:rsid w:val="00FD1CC4"/>
    <w:rsid w:val="00FD2FDD"/>
    <w:rsid w:val="00FE0109"/>
    <w:rsid w:val="00FE090E"/>
    <w:rsid w:val="00FE1291"/>
    <w:rsid w:val="00FE5F35"/>
    <w:rsid w:val="00FE7BBA"/>
    <w:rsid w:val="00FE7E44"/>
    <w:rsid w:val="00FF2531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8066">
      <o:colormru v:ext="edit" colors="#cfc,#9fc,#6ff,#c1fd71"/>
      <o:colormenu v:ext="edit" fillcolor="#6ff" strokecolor="teal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BBA"/>
    <w:rPr>
      <w:sz w:val="24"/>
      <w:szCs w:val="24"/>
    </w:rPr>
  </w:style>
  <w:style w:type="paragraph" w:styleId="Titre1">
    <w:name w:val="heading 1"/>
    <w:basedOn w:val="Normal"/>
    <w:next w:val="Normal"/>
    <w:qFormat/>
    <w:rsid w:val="00303A82"/>
    <w:pPr>
      <w:keepNext/>
      <w:jc w:val="center"/>
      <w:outlineLvl w:val="0"/>
    </w:pPr>
    <w:rPr>
      <w:b/>
      <w:bCs/>
      <w:color w:val="008000"/>
      <w:sz w:val="36"/>
      <w:szCs w:val="36"/>
    </w:rPr>
  </w:style>
  <w:style w:type="paragraph" w:styleId="Titre2">
    <w:name w:val="heading 2"/>
    <w:basedOn w:val="Normal"/>
    <w:next w:val="Normal"/>
    <w:qFormat/>
    <w:rsid w:val="00303A82"/>
    <w:pPr>
      <w:keepNext/>
      <w:jc w:val="center"/>
      <w:outlineLvl w:val="1"/>
    </w:pPr>
    <w:rPr>
      <w:b/>
      <w:bCs/>
      <w:lang w:val="en-GB"/>
    </w:rPr>
  </w:style>
  <w:style w:type="paragraph" w:styleId="Titre3">
    <w:name w:val="heading 3"/>
    <w:basedOn w:val="Normal"/>
    <w:next w:val="Normal"/>
    <w:qFormat/>
    <w:rsid w:val="00303A82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303A82"/>
    <w:pPr>
      <w:keepNext/>
      <w:jc w:val="center"/>
      <w:outlineLvl w:val="3"/>
    </w:pPr>
    <w:rPr>
      <w:b/>
      <w:bCs/>
      <w:i/>
      <w:iCs/>
      <w:sz w:val="32"/>
      <w:szCs w:val="32"/>
      <w:u w:val="single"/>
    </w:rPr>
  </w:style>
  <w:style w:type="paragraph" w:styleId="Titre5">
    <w:name w:val="heading 5"/>
    <w:basedOn w:val="Normal"/>
    <w:next w:val="Normal"/>
    <w:qFormat/>
    <w:rsid w:val="00303A82"/>
    <w:pPr>
      <w:keepNext/>
      <w:jc w:val="center"/>
      <w:outlineLvl w:val="4"/>
    </w:pPr>
    <w:rPr>
      <w:rFonts w:ascii="Copperplate Gothic Bold" w:hAnsi="Copperplate Gothic Bold"/>
      <w:b/>
      <w:bCs/>
      <w:color w:val="000080"/>
    </w:rPr>
  </w:style>
  <w:style w:type="paragraph" w:styleId="Titre6">
    <w:name w:val="heading 6"/>
    <w:basedOn w:val="Normal"/>
    <w:next w:val="Normal"/>
    <w:qFormat/>
    <w:rsid w:val="00303A82"/>
    <w:pPr>
      <w:keepNext/>
      <w:jc w:val="center"/>
      <w:outlineLvl w:val="5"/>
    </w:pPr>
    <w:rPr>
      <w:b/>
      <w:bCs/>
      <w:color w:val="800000"/>
    </w:rPr>
  </w:style>
  <w:style w:type="paragraph" w:styleId="Titre7">
    <w:name w:val="heading 7"/>
    <w:basedOn w:val="Normal"/>
    <w:next w:val="Normal"/>
    <w:qFormat/>
    <w:rsid w:val="00303A82"/>
    <w:pPr>
      <w:keepNext/>
      <w:jc w:val="center"/>
      <w:outlineLvl w:val="6"/>
    </w:pPr>
    <w:rPr>
      <w:b/>
      <w:bCs/>
      <w:color w:val="000000"/>
    </w:rPr>
  </w:style>
  <w:style w:type="paragraph" w:styleId="Titre8">
    <w:name w:val="heading 8"/>
    <w:basedOn w:val="Normal"/>
    <w:next w:val="Normal"/>
    <w:qFormat/>
    <w:rsid w:val="00303A82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rsid w:val="00303A82"/>
    <w:pPr>
      <w:keepNext/>
      <w:jc w:val="center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03A82"/>
    <w:pPr>
      <w:jc w:val="center"/>
    </w:pPr>
    <w:rPr>
      <w:b/>
      <w:bCs/>
      <w:smallCaps/>
      <w:color w:val="008080"/>
      <w:sz w:val="20"/>
    </w:rPr>
  </w:style>
  <w:style w:type="paragraph" w:styleId="Corpsdetexte3">
    <w:name w:val="Body Text 3"/>
    <w:basedOn w:val="Normal"/>
    <w:rsid w:val="00303A82"/>
    <w:pPr>
      <w:jc w:val="center"/>
    </w:pPr>
    <w:rPr>
      <w:b/>
      <w:bCs/>
      <w:color w:val="008080"/>
      <w:sz w:val="22"/>
    </w:rPr>
  </w:style>
  <w:style w:type="paragraph" w:styleId="Corpsdetexte2">
    <w:name w:val="Body Text 2"/>
    <w:basedOn w:val="Normal"/>
    <w:rsid w:val="00303A82"/>
    <w:rPr>
      <w:b/>
      <w:bCs/>
    </w:rPr>
  </w:style>
  <w:style w:type="paragraph" w:styleId="Retraitcorpsdetexte">
    <w:name w:val="Body Text Indent"/>
    <w:basedOn w:val="Normal"/>
    <w:rsid w:val="00303A82"/>
    <w:pPr>
      <w:ind w:firstLine="708"/>
      <w:jc w:val="both"/>
    </w:pPr>
  </w:style>
  <w:style w:type="table" w:styleId="Grilledutableau">
    <w:name w:val="Table Grid"/>
    <w:basedOn w:val="TableauNormal"/>
    <w:rsid w:val="00AE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rsid w:val="00C2632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C263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873C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873CD"/>
    <w:rPr>
      <w:sz w:val="24"/>
      <w:szCs w:val="24"/>
    </w:rPr>
  </w:style>
  <w:style w:type="paragraph" w:styleId="Pieddepage">
    <w:name w:val="footer"/>
    <w:basedOn w:val="Normal"/>
    <w:link w:val="PieddepageCar"/>
    <w:rsid w:val="00A873C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A873CD"/>
    <w:rPr>
      <w:sz w:val="24"/>
      <w:szCs w:val="24"/>
    </w:rPr>
  </w:style>
  <w:style w:type="paragraph" w:styleId="Textedebulles">
    <w:name w:val="Balloon Text"/>
    <w:basedOn w:val="Normal"/>
    <w:link w:val="TextedebullesCar"/>
    <w:rsid w:val="00A873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73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B1342"/>
    <w:rPr>
      <w:color w:val="0000FF"/>
      <w:u w:val="single"/>
    </w:rPr>
  </w:style>
  <w:style w:type="character" w:styleId="Accentuation">
    <w:name w:val="Emphasis"/>
    <w:basedOn w:val="Policepardfaut"/>
    <w:qFormat/>
    <w:rsid w:val="00235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rpdag@ummto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mto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4991C-4BEA-4561-8254-2F8431C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1965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kkkkkkkkkkkkkkkkkkkkkkkkkkk</vt:lpstr>
    </vt:vector>
  </TitlesOfParts>
  <Company>UMMTO-VRPOI-SPOS</Company>
  <LinksUpToDate>false</LinksUpToDate>
  <CharactersWithSpaces>12752</CharactersWithSpaces>
  <SharedDoc>false</SharedDoc>
  <HLinks>
    <vt:vector size="12" baseType="variant">
      <vt:variant>
        <vt:i4>524328</vt:i4>
      </vt:variant>
      <vt:variant>
        <vt:i4>3</vt:i4>
      </vt:variant>
      <vt:variant>
        <vt:i4>0</vt:i4>
      </vt:variant>
      <vt:variant>
        <vt:i4>5</vt:i4>
      </vt:variant>
      <vt:variant>
        <vt:lpwstr>mailto:vrpdag@ummto.dz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http://www.ummto.dz/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kkkkkkkkkkkkkkkkkkkkkkkkkkk</dc:title>
  <dc:creator>TAHIR</dc:creator>
  <cp:lastModifiedBy>Solutions IT</cp:lastModifiedBy>
  <cp:revision>5</cp:revision>
  <cp:lastPrinted>2019-07-18T10:22:00Z</cp:lastPrinted>
  <dcterms:created xsi:type="dcterms:W3CDTF">2019-07-18T09:35:00Z</dcterms:created>
  <dcterms:modified xsi:type="dcterms:W3CDTF">2019-07-18T10:22:00Z</dcterms:modified>
</cp:coreProperties>
</file>