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9572C4" w:rsidRDefault="008F6A5C" w:rsidP="009572C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  <w:r w:rsidR="007D5A2C" w:rsidRPr="007D5A2C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="007D5A2C" w:rsidRPr="007D5A2C">
        <w:rPr>
          <w:b/>
          <w:noProof/>
          <w:sz w:val="32"/>
          <w:szCs w:val="32"/>
        </w:rPr>
        <w:pict>
          <v:shape id="_x0000_s1027" type="#_x0000_t202" style="position:absolute;left:0;text-align:left;margin-left:-24.25pt;margin-top:22pt;width:211.5pt;height:7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7D5A2C" w:rsidRPr="007D5A2C">
        <w:rPr>
          <w:b/>
          <w:noProof/>
          <w:sz w:val="32"/>
          <w:szCs w:val="32"/>
        </w:rPr>
        <w:pict>
          <v:shape id="_x0000_s1028" type="#_x0000_t202" style="position:absolute;left:0;text-align:left;margin-left:801.8pt;margin-top:22.2pt;width:175.5pt;height:72.65pt;z-index:251660288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جامعة مولود معمري تيزي وزو</w:t>
                  </w:r>
                </w:p>
                <w:p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  <w:r w:rsidRPr="003A7A7A">
        <w:rPr>
          <w:b/>
          <w:sz w:val="32"/>
          <w:szCs w:val="32"/>
          <w:rtl/>
        </w:rPr>
        <w:t xml:space="preserve"> </w:t>
      </w:r>
    </w:p>
    <w:p w:rsidR="004172D8" w:rsidRPr="003A7A7A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27D78" w:rsidRPr="003A7A7A" w:rsidRDefault="00327D78" w:rsidP="00B924CE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E60099">
        <w:rPr>
          <w:rFonts w:asciiTheme="majorBidi" w:hAnsiTheme="majorBidi" w:cstheme="majorBidi"/>
          <w:b/>
          <w:bCs/>
          <w:sz w:val="32"/>
          <w:szCs w:val="32"/>
        </w:rPr>
        <w:t>10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E60099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327D78" w:rsidRPr="003A7A7A" w:rsidRDefault="00327D78" w:rsidP="00B924CE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FF7F81">
        <w:rPr>
          <w:rFonts w:asciiTheme="majorBidi" w:hAnsiTheme="majorBidi" w:cstheme="majorBidi"/>
          <w:sz w:val="24"/>
          <w:szCs w:val="24"/>
        </w:rPr>
        <w:t xml:space="preserve">sur </w:t>
      </w:r>
      <w:r w:rsidR="00146616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146616">
        <w:rPr>
          <w:rFonts w:asciiTheme="majorBidi" w:hAnsiTheme="majorBidi" w:cstheme="majorBidi"/>
          <w:b/>
          <w:sz w:val="24"/>
          <w:szCs w:val="24"/>
        </w:rPr>
        <w:t>Matériel et fourniture au profit de la post-graduation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E60099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146616">
        <w:rPr>
          <w:rFonts w:asciiTheme="majorBidi" w:hAnsiTheme="majorBidi" w:cstheme="majorBidi"/>
          <w:sz w:val="24"/>
          <w:szCs w:val="24"/>
        </w:rPr>
        <w:t>23</w:t>
      </w:r>
      <w:r w:rsidRPr="003A7A7A">
        <w:rPr>
          <w:rFonts w:asciiTheme="majorBidi" w:hAnsiTheme="majorBidi" w:cstheme="majorBidi"/>
          <w:sz w:val="24"/>
          <w:szCs w:val="24"/>
        </w:rPr>
        <w:t xml:space="preserve"> article 0</w:t>
      </w:r>
      <w:r w:rsidR="00146616">
        <w:rPr>
          <w:rFonts w:asciiTheme="majorBidi" w:hAnsiTheme="majorBidi" w:cstheme="majorBidi"/>
          <w:sz w:val="24"/>
          <w:szCs w:val="24"/>
        </w:rPr>
        <w:t>4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362CF" w:rsidP="00B924C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146616">
        <w:rPr>
          <w:rFonts w:asciiTheme="majorBidi" w:hAnsiTheme="majorBidi" w:cstheme="majorBidi"/>
          <w:b/>
          <w:sz w:val="24"/>
          <w:szCs w:val="24"/>
        </w:rPr>
        <w:t>Matériel et fourniture au profit de la post-graduation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9572C4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>site web de l’universit</w:t>
      </w:r>
      <w:r w:rsidR="00697EAA">
        <w:rPr>
          <w:rFonts w:asciiTheme="majorBidi" w:hAnsiTheme="majorBidi" w:cstheme="majorBidi"/>
          <w:sz w:val="24"/>
          <w:szCs w:val="24"/>
        </w:rPr>
        <w:t>é Mouloud Mammeri de Tizi-Ouzou :</w:t>
      </w:r>
      <w:r w:rsidRPr="003A7A7A">
        <w:rPr>
          <w:rFonts w:asciiTheme="majorBidi" w:hAnsiTheme="majorBidi" w:cstheme="majorBidi"/>
          <w:sz w:val="24"/>
          <w:szCs w:val="24"/>
        </w:rPr>
        <w:t xml:space="preserve"> www.ummto.dz.                                        </w:t>
      </w:r>
    </w:p>
    <w:p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1D4E70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E6009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E60099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</w:t>
      </w:r>
      <w:r w:rsidR="00921296">
        <w:rPr>
          <w:rFonts w:asciiTheme="majorBidi" w:hAnsiTheme="majorBidi" w:cstheme="majorBidi"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9719C9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Bilans fiscaux  201</w:t>
      </w:r>
      <w:r w:rsidR="00E60099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Pr="003A7A7A">
        <w:rPr>
          <w:rFonts w:asciiTheme="majorBidi" w:hAnsiTheme="majorBidi" w:cstheme="majorBidi"/>
          <w:sz w:val="24"/>
        </w:rPr>
        <w:t>201</w:t>
      </w:r>
      <w:r w:rsidR="00E60099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et 201</w:t>
      </w:r>
      <w:r w:rsidR="00E60099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B924CE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E60099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E60099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E60099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approuvé».</w:t>
      </w:r>
    </w:p>
    <w:p w:rsidR="001D4E70" w:rsidRPr="003A7A7A" w:rsidRDefault="001D4E70" w:rsidP="00146616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Engagement portant sur les délais de </w:t>
      </w:r>
      <w:r w:rsidR="00146616">
        <w:rPr>
          <w:rFonts w:asciiTheme="majorBidi" w:hAnsiTheme="majorBidi" w:cstheme="majorBidi"/>
          <w:sz w:val="24"/>
        </w:rPr>
        <w:t>livraison</w:t>
      </w:r>
      <w:r>
        <w:rPr>
          <w:rFonts w:asciiTheme="majorBidi" w:hAnsiTheme="majorBidi" w:cstheme="majorBidi"/>
          <w:sz w:val="24"/>
        </w:rPr>
        <w:t xml:space="preserve"> dument signé et cacheté.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C04AC5" w:rsidRPr="003A7A7A" w:rsidRDefault="00C04AC5" w:rsidP="00C04AC5">
      <w:pPr>
        <w:pStyle w:val="Paragraphedeliste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327D78" w:rsidRPr="003A7A7A" w:rsidRDefault="00327D78" w:rsidP="00756A51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B22F23">
        <w:rPr>
          <w:rFonts w:asciiTheme="majorBidi" w:hAnsiTheme="majorBidi" w:cstheme="majorBidi"/>
          <w:b/>
          <w:bCs/>
          <w:sz w:val="24"/>
          <w:szCs w:val="24"/>
          <w:lang w:val="fr-FR"/>
        </w:rPr>
        <w:t>huit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B22F23">
        <w:rPr>
          <w:rFonts w:asciiTheme="majorBidi" w:hAnsiTheme="majorBidi" w:cstheme="majorBidi"/>
          <w:b/>
          <w:bCs/>
          <w:sz w:val="24"/>
          <w:szCs w:val="24"/>
          <w:lang w:val="fr-FR"/>
        </w:rPr>
        <w:t>08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B22F23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="0015009B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B924CE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E60099">
        <w:rPr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  <w:r w:rsidR="00B924CE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E60099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327D78" w:rsidRPr="003A7A7A" w:rsidRDefault="00327D78" w:rsidP="00756A5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B22F2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15009B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56A51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E60099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B924CE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E6009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327D78" w:rsidRPr="003A7A7A" w:rsidRDefault="00327D78" w:rsidP="00756A5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B22F2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15009B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56A51">
        <w:rPr>
          <w:rFonts w:asciiTheme="majorBidi" w:hAnsiTheme="majorBidi" w:cstheme="majorBidi"/>
          <w:b/>
          <w:bCs/>
          <w:sz w:val="24"/>
          <w:szCs w:val="24"/>
        </w:rPr>
        <w:t>/0</w:t>
      </w:r>
      <w:bookmarkStart w:id="0" w:name="_GoBack"/>
      <w:bookmarkEnd w:id="0"/>
      <w:r w:rsidR="009572C4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B924CE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9572C4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53EE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B22F23"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5C" w:rsidRDefault="0013245C" w:rsidP="008F6A5C">
      <w:pPr>
        <w:spacing w:after="0" w:line="240" w:lineRule="auto"/>
      </w:pPr>
      <w:r>
        <w:separator/>
      </w:r>
    </w:p>
  </w:endnote>
  <w:endnote w:type="continuationSeparator" w:id="1">
    <w:p w:rsidR="0013245C" w:rsidRDefault="0013245C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5C" w:rsidRDefault="0013245C" w:rsidP="008F6A5C">
      <w:pPr>
        <w:spacing w:after="0" w:line="240" w:lineRule="auto"/>
      </w:pPr>
      <w:r>
        <w:separator/>
      </w:r>
    </w:p>
  </w:footnote>
  <w:footnote w:type="continuationSeparator" w:id="1">
    <w:p w:rsidR="0013245C" w:rsidRDefault="0013245C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F6A5C"/>
    <w:rsid w:val="00064D3C"/>
    <w:rsid w:val="000948E9"/>
    <w:rsid w:val="0013245C"/>
    <w:rsid w:val="00146616"/>
    <w:rsid w:val="0015009B"/>
    <w:rsid w:val="00155E86"/>
    <w:rsid w:val="00157629"/>
    <w:rsid w:val="001979B6"/>
    <w:rsid w:val="001B2F43"/>
    <w:rsid w:val="001D4E70"/>
    <w:rsid w:val="001F4499"/>
    <w:rsid w:val="00242144"/>
    <w:rsid w:val="00242C00"/>
    <w:rsid w:val="0028637B"/>
    <w:rsid w:val="002C6C13"/>
    <w:rsid w:val="00326531"/>
    <w:rsid w:val="00327D78"/>
    <w:rsid w:val="00353B60"/>
    <w:rsid w:val="003835A4"/>
    <w:rsid w:val="003A7A7A"/>
    <w:rsid w:val="003F4A56"/>
    <w:rsid w:val="00401FA0"/>
    <w:rsid w:val="00413273"/>
    <w:rsid w:val="004172D8"/>
    <w:rsid w:val="00465EE1"/>
    <w:rsid w:val="004C493E"/>
    <w:rsid w:val="005552C0"/>
    <w:rsid w:val="00617445"/>
    <w:rsid w:val="00617D77"/>
    <w:rsid w:val="006226AA"/>
    <w:rsid w:val="00657165"/>
    <w:rsid w:val="00690555"/>
    <w:rsid w:val="00697EAA"/>
    <w:rsid w:val="006E3A0A"/>
    <w:rsid w:val="00703874"/>
    <w:rsid w:val="00736BDB"/>
    <w:rsid w:val="00756A51"/>
    <w:rsid w:val="00766CBE"/>
    <w:rsid w:val="007D5A2C"/>
    <w:rsid w:val="00861CE3"/>
    <w:rsid w:val="00881358"/>
    <w:rsid w:val="008A59BC"/>
    <w:rsid w:val="008E3982"/>
    <w:rsid w:val="008F6A5C"/>
    <w:rsid w:val="00905E5E"/>
    <w:rsid w:val="00921296"/>
    <w:rsid w:val="009572C4"/>
    <w:rsid w:val="009719C9"/>
    <w:rsid w:val="009D42A4"/>
    <w:rsid w:val="009F0642"/>
    <w:rsid w:val="00AA382E"/>
    <w:rsid w:val="00AD0502"/>
    <w:rsid w:val="00B15C32"/>
    <w:rsid w:val="00B22F23"/>
    <w:rsid w:val="00B25B8B"/>
    <w:rsid w:val="00B924CE"/>
    <w:rsid w:val="00C04AC5"/>
    <w:rsid w:val="00C125D9"/>
    <w:rsid w:val="00C253EE"/>
    <w:rsid w:val="00C44D76"/>
    <w:rsid w:val="00CD5D85"/>
    <w:rsid w:val="00D37145"/>
    <w:rsid w:val="00D44D1D"/>
    <w:rsid w:val="00D5319A"/>
    <w:rsid w:val="00D5764F"/>
    <w:rsid w:val="00D82716"/>
    <w:rsid w:val="00DA59D4"/>
    <w:rsid w:val="00E13201"/>
    <w:rsid w:val="00E25FBC"/>
    <w:rsid w:val="00E362CF"/>
    <w:rsid w:val="00E41EC2"/>
    <w:rsid w:val="00E60099"/>
    <w:rsid w:val="00EA2B2D"/>
    <w:rsid w:val="00ED7701"/>
    <w:rsid w:val="00F00FA1"/>
    <w:rsid w:val="00F664CF"/>
    <w:rsid w:val="00F7410F"/>
    <w:rsid w:val="00F74CBC"/>
    <w:rsid w:val="00FA6947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21</cp:revision>
  <cp:lastPrinted>2018-04-22T13:02:00Z</cp:lastPrinted>
  <dcterms:created xsi:type="dcterms:W3CDTF">2018-04-22T10:39:00Z</dcterms:created>
  <dcterms:modified xsi:type="dcterms:W3CDTF">2020-07-16T10:39:00Z</dcterms:modified>
</cp:coreProperties>
</file>